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650"/>
        <w:gridCol w:w="1025"/>
        <w:gridCol w:w="12016"/>
        <w:gridCol w:w="1136"/>
      </w:tblGrid>
      <w:tr w:rsidR="00286A3D" w:rsidRPr="00063900" w:rsidTr="00DB6C03">
        <w:trPr>
          <w:trHeight w:val="330"/>
        </w:trPr>
        <w:tc>
          <w:tcPr>
            <w:tcW w:w="297" w:type="dxa"/>
            <w:tcBorders>
              <w:top w:val="nil"/>
              <w:left w:val="nil"/>
              <w:right w:val="nil"/>
            </w:tcBorders>
            <w:vAlign w:val="center"/>
          </w:tcPr>
          <w:p w:rsidR="00286A3D" w:rsidRPr="00063900" w:rsidRDefault="00286A3D" w:rsidP="007F5B06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286A3D" w:rsidRDefault="00286A3D" w:rsidP="007F5B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30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6A3D" w:rsidRDefault="00286A3D" w:rsidP="007F5B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國立</w:t>
            </w:r>
            <w:proofErr w:type="gramStart"/>
            <w:r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臺</w:t>
            </w:r>
            <w:proofErr w:type="gramEnd"/>
            <w:r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北大學社會學系</w:t>
            </w:r>
            <w:bookmarkStart w:id="0" w:name="_Hlk152852127"/>
            <w:r w:rsidR="00BD036D"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碩士</w:t>
            </w:r>
            <w:r w:rsidR="001D3699"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班</w:t>
            </w:r>
            <w:r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碩士論文口試時</w:t>
            </w:r>
            <w:proofErr w:type="gramStart"/>
            <w:r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程暨</w:t>
            </w:r>
            <w:proofErr w:type="gramEnd"/>
            <w:r w:rsidR="00CA6D7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離校程序</w:t>
            </w:r>
            <w:bookmarkEnd w:id="0"/>
            <w:r w:rsidRPr="002B70B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查核表</w:t>
            </w:r>
          </w:p>
          <w:p w:rsidR="002B70B5" w:rsidRPr="002B70B5" w:rsidRDefault="002B70B5" w:rsidP="007F5B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510DD" w:rsidRPr="00063900" w:rsidRDefault="00922830" w:rsidP="007F5B0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C3896">
              <w:rPr>
                <w:rFonts w:ascii="標楷體" w:eastAsia="標楷體" w:hAnsi="標楷體" w:cs="新細明體"/>
                <w:kern w:val="0"/>
              </w:rPr>
              <w:t>1</w:t>
            </w:r>
            <w:r w:rsidR="00CE65E5"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CE65E5">
              <w:rPr>
                <w:rFonts w:ascii="標楷體" w:eastAsia="標楷體" w:hAnsi="標楷體" w:cs="新細明體"/>
                <w:kern w:val="0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="005510DD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E65E5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</w:tr>
      <w:tr w:rsidR="00286A3D" w:rsidRPr="00063900" w:rsidTr="00DB6C03">
        <w:trPr>
          <w:trHeight w:val="66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hint="eastAsia"/>
                <w:b/>
              </w:rPr>
              <w:t>步驟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完成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打勾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程序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應完成事項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完成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日期</w:t>
            </w:r>
          </w:p>
        </w:tc>
      </w:tr>
      <w:tr w:rsidR="00286A3D" w:rsidRPr="00063900" w:rsidTr="00DB6C03">
        <w:trPr>
          <w:trHeight w:val="69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１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完成論文初稿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7D" w:rsidRPr="001E287D" w:rsidRDefault="00286A3D" w:rsidP="00286A3D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完成論文初稿，經指導教授同意</w:t>
            </w:r>
            <w:r w:rsidR="003026E9">
              <w:rPr>
                <w:rFonts w:ascii="標楷體" w:eastAsia="標楷體" w:hAnsi="標楷體" w:cs="新細明體" w:hint="eastAsia"/>
                <w:kern w:val="0"/>
              </w:rPr>
              <w:t>後，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可安排論文口試相關事宜。</w:t>
            </w:r>
            <w:r w:rsidR="003026E9" w:rsidRPr="001E287D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口試前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>7~8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２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聯絡委員排定時間及地點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※與指導教授確認口試委員名單，聯絡委員確定口試日期及地點。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口試前</w:t>
            </w:r>
          </w:p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6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週</w:t>
            </w:r>
            <w:proofErr w:type="gramEnd"/>
          </w:p>
        </w:tc>
      </w:tr>
      <w:tr w:rsidR="00286A3D" w:rsidRPr="00063900" w:rsidTr="00DB6C03">
        <w:trPr>
          <w:trHeight w:val="315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※口試委員人選、人數與出席等，必須符合《國立臺北大學碩博士學位考試細則》及本系碩士班入學須知規定。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691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atLeast"/>
              <w:ind w:leftChars="100" w:left="24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口試委員(含指導教授)人數：</w:t>
            </w:r>
            <w:r w:rsidRPr="00063900">
              <w:rPr>
                <w:rFonts w:ascii="標楷體" w:eastAsia="標楷體" w:hAnsi="標楷體" w:hint="eastAsia"/>
                <w:b/>
                <w:color w:val="FF0000"/>
              </w:rPr>
              <w:t>委員人數3人，其中非指導教授之委員須二分之一(含)以上。</w:t>
            </w:r>
          </w:p>
          <w:p w:rsidR="00286A3D" w:rsidRPr="00080932" w:rsidRDefault="00080932" w:rsidP="00286A3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</w:tabs>
              <w:autoSpaceDE w:val="0"/>
              <w:autoSpaceDN w:val="0"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b/>
                <w:i/>
                <w:kern w:val="0"/>
              </w:rPr>
            </w:pPr>
            <w:r w:rsidRPr="00080932">
              <w:rPr>
                <w:rFonts w:ascii="標楷體" w:eastAsia="標楷體" w:hAnsi="標楷體"/>
                <w:b/>
                <w:i/>
                <w:color w:val="00B050"/>
              </w:rPr>
              <w:t>口試委員內如有校</w:t>
            </w:r>
            <w:r w:rsidRPr="00080932">
              <w:rPr>
                <w:rFonts w:ascii="標楷體" w:eastAsia="標楷體" w:hAnsi="標楷體" w:hint="eastAsia"/>
                <w:b/>
                <w:i/>
                <w:color w:val="00B050"/>
              </w:rPr>
              <w:t>外委員</w:t>
            </w:r>
            <w:r w:rsidRPr="000052E1">
              <w:rPr>
                <w:rFonts w:ascii="標楷體" w:eastAsia="標楷體" w:hAnsi="標楷體" w:hint="eastAsia"/>
                <w:b/>
                <w:i/>
                <w:color w:val="00B050"/>
              </w:rPr>
              <w:t>：請告知校外委員口試地點與交通方式，並詢問委員是否停車需求。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※口試地點：</w:t>
            </w:r>
            <w:r w:rsidRPr="00063900">
              <w:rPr>
                <w:rFonts w:ascii="標楷體" w:eastAsia="標楷體" w:hAnsi="標楷體" w:hint="eastAsia"/>
                <w:b/>
                <w:color w:val="FF0000"/>
              </w:rPr>
              <w:t>應安排於本校</w:t>
            </w:r>
            <w:proofErr w:type="gramStart"/>
            <w:r w:rsidRPr="00063900">
              <w:rPr>
                <w:rFonts w:ascii="標楷體" w:eastAsia="標楷體" w:hAnsi="標楷體" w:hint="eastAsia"/>
                <w:b/>
                <w:color w:val="FF0000"/>
              </w:rPr>
              <w:t>校</w:t>
            </w:r>
            <w:proofErr w:type="gramEnd"/>
            <w:r w:rsidRPr="00063900">
              <w:rPr>
                <w:rFonts w:ascii="標楷體" w:eastAsia="標楷體" w:hAnsi="標楷體" w:hint="eastAsia"/>
                <w:b/>
                <w:color w:val="FF0000"/>
              </w:rPr>
              <w:t>區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BD036D">
            <w:pPr>
              <w:widowControl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三峽校區安排於社科6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樓本系社</w:t>
            </w:r>
            <w:proofErr w:type="gramEnd"/>
            <w:r w:rsidRPr="00063900">
              <w:rPr>
                <w:rFonts w:ascii="標楷體" w:eastAsia="標楷體" w:hAnsi="標楷體" w:cs="新細明體" w:hint="eastAsia"/>
                <w:kern w:val="0"/>
              </w:rPr>
              <w:t>6F21系會議室或社6F22專業教室；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556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※口試時間為學期中請安排於週一～週五9:00~17:00；</w:t>
            </w: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寒、暑假期間請安排於週一～週四9:00~16:00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:rsidR="00286A3D" w:rsidRPr="00063900" w:rsidRDefault="00286A3D" w:rsidP="00286A3D">
            <w:pPr>
              <w:widowControl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需於其他時段口試者，應先行與系辦協調。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6731F">
        <w:trPr>
          <w:trHeight w:val="525"/>
        </w:trPr>
        <w:tc>
          <w:tcPr>
            <w:tcW w:w="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３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提出申請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※於排定口試日期一個月前提出申請。※暑假最後口試日7/31，最後提出申請日期6/20※</w:t>
            </w:r>
          </w:p>
          <w:p w:rsidR="00286A3D" w:rsidRPr="00063900" w:rsidRDefault="00286A3D" w:rsidP="00286A3D">
            <w:pPr>
              <w:widowControl/>
              <w:spacing w:line="160" w:lineRule="atLeast"/>
              <w:ind w:leftChars="1700" w:left="408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※寒假最後口試日1/31，最後提出申請日期12/20※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口試前</w:t>
            </w:r>
          </w:p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週</w:t>
            </w:r>
            <w:proofErr w:type="gramEnd"/>
          </w:p>
        </w:tc>
      </w:tr>
      <w:tr w:rsidR="00286A3D" w:rsidRPr="00063900" w:rsidTr="00DB6C03">
        <w:trPr>
          <w:trHeight w:val="290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</w:p>
        </w:tc>
        <w:tc>
          <w:tcPr>
            <w:tcW w:w="1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Default="00286A3D" w:rsidP="00286A3D">
            <w:pPr>
              <w:widowControl/>
              <w:spacing w:line="320" w:lineRule="exact"/>
              <w:ind w:left="480" w:hangingChars="200" w:hanging="480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※備齊下列資料親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送至系辦公室</w:t>
            </w:r>
            <w:proofErr w:type="gramEnd"/>
            <w:r w:rsidRPr="00063900">
              <w:rPr>
                <w:rFonts w:ascii="標楷體" w:eastAsia="標楷體" w:hAnsi="標楷體" w:cs="新細明體" w:hint="eastAsia"/>
                <w:kern w:val="0"/>
              </w:rPr>
              <w:t>辦理：</w:t>
            </w:r>
          </w:p>
          <w:p w:rsidR="00286A3D" w:rsidRPr="00063900" w:rsidRDefault="00286A3D" w:rsidP="00286A3D">
            <w:pPr>
              <w:widowControl/>
              <w:spacing w:line="320" w:lineRule="exact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1.論文口試申請表單請至本校</w:t>
            </w:r>
            <w:r w:rsidR="00BD036D">
              <w:rPr>
                <w:rFonts w:ascii="標楷體" w:eastAsia="標楷體" w:hAnsi="標楷體" w:cs="新細明體" w:hint="eastAsia"/>
                <w:kern w:val="0"/>
              </w:rPr>
              <w:t>教務處註冊組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之表單下載－</w:t>
            </w:r>
            <w:r w:rsidR="00BD036D">
              <w:rPr>
                <w:rFonts w:ascii="標楷體" w:eastAsia="標楷體" w:hAnsi="標楷體" w:cs="新細明體" w:hint="eastAsia"/>
                <w:kern w:val="0"/>
              </w:rPr>
              <w:t>「碩士</w:t>
            </w:r>
            <w:r w:rsidRPr="00BD036D">
              <w:rPr>
                <w:rFonts w:ascii="標楷體" w:eastAsia="標楷體" w:hAnsi="標楷體" w:cs="新細明體" w:hint="eastAsia"/>
                <w:kern w:val="0"/>
              </w:rPr>
              <w:t>班學生參加論文考試申請書</w:t>
            </w:r>
            <w:r w:rsidR="00BD036D">
              <w:rPr>
                <w:rFonts w:ascii="標楷體" w:eastAsia="標楷體" w:hAnsi="標楷體" w:cs="新細明體" w:hint="eastAsia"/>
                <w:kern w:val="0"/>
              </w:rPr>
              <w:t>」，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1式2份。</w:t>
            </w:r>
          </w:p>
          <w:p w:rsidR="00286A3D" w:rsidRPr="00063900" w:rsidRDefault="00286A3D" w:rsidP="00286A3D">
            <w:pPr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　  填妥姓名、學號、論文題目、</w:t>
            </w: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wave" w:color="FF0000"/>
              </w:rPr>
              <w:t>論文口試委員(含指導教授)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服務單位、職稱、學歷、通訊住址、電話。</w:t>
            </w:r>
          </w:p>
          <w:p w:rsidR="00286A3D" w:rsidRPr="00063900" w:rsidRDefault="00286A3D" w:rsidP="00286A3D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　  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2份皆要請指導教授簽名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:rsidR="00BC3896" w:rsidRPr="001E287D" w:rsidRDefault="00286A3D" w:rsidP="001E287D">
            <w:pPr>
              <w:widowControl/>
              <w:spacing w:line="320" w:lineRule="exact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2.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校外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口試委員若要須停車，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請提供車號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並填妥</w:t>
            </w:r>
            <w:hyperlink r:id="rId8" w:history="1">
              <w:r w:rsidRPr="00063900">
                <w:rPr>
                  <w:rStyle w:val="a8"/>
                  <w:rFonts w:ascii="標楷體" w:eastAsia="標楷體" w:hAnsi="標楷體" w:cs="新細明體" w:hint="eastAsia"/>
                  <w:b/>
                  <w:bCs/>
                  <w:kern w:val="0"/>
                </w:rPr>
                <w:t>三峽</w:t>
              </w:r>
              <w:proofErr w:type="gramStart"/>
              <w:r w:rsidRPr="00063900">
                <w:rPr>
                  <w:rStyle w:val="a8"/>
                  <w:rFonts w:ascii="標楷體" w:eastAsia="標楷體" w:hAnsi="標楷體" w:cs="新細明體" w:hint="eastAsia"/>
                  <w:b/>
                  <w:bCs/>
                  <w:kern w:val="0"/>
                </w:rPr>
                <w:t>校區</w:t>
              </w:r>
              <w:r w:rsidRPr="00063900">
                <w:rPr>
                  <w:rStyle w:val="a8"/>
                  <w:rFonts w:ascii="標楷體" w:eastAsia="標楷體" w:hAnsi="標楷體" w:cs="Arial"/>
                  <w:b/>
                </w:rPr>
                <w:t>洽公</w:t>
              </w:r>
              <w:proofErr w:type="gramEnd"/>
              <w:r w:rsidRPr="00063900">
                <w:rPr>
                  <w:rStyle w:val="a8"/>
                  <w:rFonts w:ascii="標楷體" w:eastAsia="標楷體" w:hAnsi="標楷體" w:cs="Arial"/>
                  <w:b/>
                </w:rPr>
                <w:t>車輛進入校園申請單</w:t>
              </w:r>
            </w:hyperlink>
            <w:r w:rsidRPr="00063900">
              <w:rPr>
                <w:rStyle w:val="a9"/>
                <w:rFonts w:ascii="標楷體" w:eastAsia="標楷體" w:hAnsi="標楷體" w:cs="Arial" w:hint="eastAsia"/>
              </w:rPr>
              <w:t>，</w:t>
            </w:r>
            <w:r w:rsidRPr="00063900">
              <w:rPr>
                <w:rFonts w:ascii="標楷體" w:eastAsia="標楷體" w:hAnsi="標楷體" w:hint="eastAsia"/>
              </w:rPr>
              <w:t>方便口試委員停車事宜。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6731F">
        <w:trPr>
          <w:trHeight w:val="50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1E28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</w:p>
        </w:tc>
        <w:tc>
          <w:tcPr>
            <w:tcW w:w="1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691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４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學生親送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br/>
              <w:t>或郵寄論文</w:t>
            </w:r>
            <w:r w:rsidR="00D6731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定稿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1F" w:rsidRDefault="00286A3D" w:rsidP="00D6731F">
            <w:pPr>
              <w:pStyle w:val="ab"/>
              <w:widowControl/>
              <w:numPr>
                <w:ilvl w:val="0"/>
                <w:numId w:val="4"/>
              </w:numPr>
              <w:spacing w:line="16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31F">
              <w:rPr>
                <w:rFonts w:ascii="標楷體" w:eastAsia="標楷體" w:hAnsi="標楷體" w:cs="新細明體" w:hint="eastAsia"/>
                <w:kern w:val="0"/>
              </w:rPr>
              <w:t>論文</w:t>
            </w:r>
            <w:r w:rsidR="00D6731F">
              <w:rPr>
                <w:rFonts w:ascii="標楷體" w:eastAsia="標楷體" w:hAnsi="標楷體" w:cs="新細明體" w:hint="eastAsia"/>
                <w:kern w:val="0"/>
              </w:rPr>
              <w:t>定</w:t>
            </w:r>
            <w:r w:rsidRPr="00D6731F">
              <w:rPr>
                <w:rFonts w:ascii="標楷體" w:eastAsia="標楷體" w:hAnsi="標楷體" w:cs="新細明體" w:hint="eastAsia"/>
                <w:kern w:val="0"/>
              </w:rPr>
              <w:t>稿送交口試委員(每位口試委員一份) 。</w:t>
            </w:r>
          </w:p>
          <w:p w:rsidR="00D6731F" w:rsidRPr="00D6731F" w:rsidRDefault="00D6731F" w:rsidP="00D6731F">
            <w:pPr>
              <w:pStyle w:val="ab"/>
              <w:widowControl/>
              <w:numPr>
                <w:ilvl w:val="0"/>
                <w:numId w:val="4"/>
              </w:numPr>
              <w:spacing w:line="160" w:lineRule="atLeast"/>
              <w:ind w:leftChars="0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論文定稿需於論文口試日期之兩</w:t>
            </w:r>
            <w:proofErr w:type="gramStart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週</w:t>
            </w:r>
            <w:proofErr w:type="gramEnd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前（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1</w:t>
            </w:r>
            <w:r w:rsidRPr="00D6731F">
              <w:rPr>
                <w:rFonts w:ascii="標楷體" w:eastAsia="標楷體" w:hAnsi="標楷體" w:cs="新細明體"/>
                <w:b/>
                <w:color w:val="FF0000"/>
                <w:kern w:val="0"/>
                <w:u w:val="single"/>
              </w:rPr>
              <w:t>0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個工作日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）送達。如逾期於</w:t>
            </w:r>
            <w:proofErr w:type="gramStart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一</w:t>
            </w:r>
            <w:proofErr w:type="gramEnd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週前（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5個工作日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），扣論文成績10分。如逾期於</w:t>
            </w:r>
            <w:proofErr w:type="gramStart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一</w:t>
            </w:r>
            <w:proofErr w:type="gramEnd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週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之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內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，則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取消論文口試。</w:t>
            </w:r>
          </w:p>
          <w:p w:rsidR="00286A3D" w:rsidRPr="00D6731F" w:rsidRDefault="00286A3D" w:rsidP="00D6731F">
            <w:pPr>
              <w:pStyle w:val="ab"/>
              <w:widowControl/>
              <w:numPr>
                <w:ilvl w:val="0"/>
                <w:numId w:val="4"/>
              </w:numPr>
              <w:spacing w:line="16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6731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論文資料應親自送達</w:t>
            </w:r>
            <w:r w:rsidRPr="00D6731F">
              <w:rPr>
                <w:rFonts w:ascii="標楷體" w:eastAsia="標楷體" w:hAnsi="標楷體" w:cs="新細明體" w:hint="eastAsia"/>
                <w:kern w:val="0"/>
              </w:rPr>
              <w:t>，若為郵寄者，應以電話聯繫確實收到</w:t>
            </w:r>
            <w:r w:rsidR="00D6731F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D6731F">
              <w:rPr>
                <w:rFonts w:ascii="標楷體" w:eastAsia="標楷體" w:hAnsi="標楷體" w:cs="新細明體" w:hint="eastAsia"/>
                <w:kern w:val="0"/>
              </w:rPr>
              <w:t>並</w:t>
            </w:r>
            <w:r w:rsidRPr="00D6731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再次提醒考試時間地點</w:t>
            </w:r>
            <w:r w:rsidRPr="00D6731F">
              <w:rPr>
                <w:rFonts w:ascii="標楷體" w:eastAsia="標楷體" w:hAnsi="標楷體" w:hint="eastAsia"/>
              </w:rPr>
              <w:t>。</w:t>
            </w:r>
          </w:p>
          <w:p w:rsidR="00D6731F" w:rsidRPr="00D6731F" w:rsidRDefault="00D6731F" w:rsidP="00D6731F">
            <w:pPr>
              <w:pStyle w:val="ab"/>
              <w:widowControl/>
              <w:numPr>
                <w:ilvl w:val="0"/>
                <w:numId w:val="4"/>
              </w:numPr>
              <w:spacing w:line="16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須</w:t>
            </w:r>
            <w:r w:rsidRPr="00BC389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使用學術論文原創性比對系統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，</w:t>
            </w:r>
            <w:r w:rsidRPr="00BC389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將比對結果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與聲明表</w:t>
            </w:r>
            <w:r w:rsidRPr="00BC389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一同交給指導教授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。經指導教授同意後，方得舉行論文口試。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D6731F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口試前</w:t>
            </w:r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br/>
              <w:t>2</w:t>
            </w:r>
            <w:proofErr w:type="gramStart"/>
            <w:r w:rsidRPr="00D6731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週</w:t>
            </w:r>
            <w:proofErr w:type="gramEnd"/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５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領取資料袋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>借用場地鑰匙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※領取口試資料袋(</w:t>
            </w:r>
            <w:r w:rsidRPr="00063900">
              <w:rPr>
                <w:rFonts w:ascii="標楷體" w:eastAsia="標楷體" w:hAnsi="標楷體" w:cs="新細明體" w:hint="eastAsia"/>
                <w:kern w:val="0"/>
                <w:u w:val="wave" w:color="FF0000"/>
              </w:rPr>
              <w:t>資料袋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  <w:u w:val="wave" w:color="FF0000"/>
              </w:rPr>
              <w:t>內容－系辦</w:t>
            </w:r>
            <w:proofErr w:type="gramEnd"/>
            <w:r w:rsidRPr="00063900">
              <w:rPr>
                <w:rFonts w:ascii="標楷體" w:eastAsia="標楷體" w:hAnsi="標楷體" w:cs="新細明體" w:hint="eastAsia"/>
                <w:kern w:val="0"/>
                <w:u w:val="wave" w:color="FF0000"/>
              </w:rPr>
              <w:t>準備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)：學期中週一～週五9:00~17:00；</w:t>
            </w: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寒暑假期間週一～週四9:00~16:00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口試前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>2～3天</w:t>
            </w:r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  1.論文口試評分單：一式三份，每位口試委員一份；</w:t>
            </w:r>
            <w:r w:rsidRPr="00063900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209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2.論文</w:t>
            </w:r>
            <w:r w:rsidRPr="00063900">
              <w:rPr>
                <w:rFonts w:ascii="標楷體" w:eastAsia="標楷體" w:hAnsi="標楷體" w:hint="eastAsia"/>
              </w:rPr>
              <w:t>口試程序表：交給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口試委員</w:t>
            </w:r>
            <w:r w:rsidRPr="00063900">
              <w:rPr>
                <w:rFonts w:ascii="標楷體" w:eastAsia="標楷體" w:hAnsi="標楷體" w:hint="eastAsia"/>
              </w:rPr>
              <w:t>以利流程進行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；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684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3.</w:t>
            </w:r>
            <w:hyperlink r:id="rId9" w:history="1">
              <w:r w:rsidRPr="00063900">
                <w:rPr>
                  <w:rStyle w:val="a8"/>
                  <w:rFonts w:ascii="標楷體" w:eastAsia="標楷體" w:hAnsi="標楷體" w:cs="新細明體" w:hint="eastAsia"/>
                  <w:b/>
                  <w:kern w:val="0"/>
                </w:rPr>
                <w:t>論文考試成績通知書</w:t>
              </w:r>
            </w:hyperlink>
            <w:r w:rsidRPr="00063900">
              <w:rPr>
                <w:rFonts w:ascii="標楷體" w:eastAsia="標楷體" w:hAnsi="標楷體" w:cs="新細明體" w:hint="eastAsia"/>
                <w:kern w:val="0"/>
              </w:rPr>
              <w:t>：一式兩份；請自行填妥姓名、學號、就讀系所、指導教授、論文題目（中、英文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皆須填寫），其餘部分由口試委員（含指導教授）簽章。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26E9" w:rsidRDefault="00286A3D" w:rsidP="00286A3D">
            <w:pPr>
              <w:widowControl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4.</w:t>
            </w:r>
            <w:hyperlink r:id="rId10" w:history="1">
              <w:r w:rsidRPr="00063900">
                <w:rPr>
                  <w:rStyle w:val="a8"/>
                  <w:rFonts w:ascii="標楷體" w:eastAsia="標楷體" w:hAnsi="標楷體" w:cs="新細明體" w:hint="eastAsia"/>
                  <w:b/>
                  <w:kern w:val="0"/>
                </w:rPr>
                <w:t>論文考試委員簽名單</w:t>
              </w:r>
            </w:hyperlink>
            <w:r w:rsidRPr="00063900">
              <w:rPr>
                <w:rFonts w:ascii="標楷體" w:eastAsia="標楷體" w:hAnsi="標楷體" w:cs="新細明體" w:hint="eastAsia"/>
                <w:kern w:val="0"/>
              </w:rPr>
              <w:t>（論文內頁用）：一式兩份。請自行填妥題目及姓名，其餘部分由口試委員（含指導教授）</w:t>
            </w:r>
            <w:r w:rsidR="003026E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286A3D" w:rsidRPr="00063900" w:rsidRDefault="003026E9" w:rsidP="00286A3D">
            <w:pPr>
              <w:widowControl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286A3D" w:rsidRPr="00063900">
              <w:rPr>
                <w:rFonts w:ascii="標楷體" w:eastAsia="標楷體" w:hAnsi="標楷體" w:cs="新細明體" w:hint="eastAsia"/>
                <w:kern w:val="0"/>
              </w:rPr>
              <w:t>簽章。</w:t>
            </w:r>
          </w:p>
          <w:p w:rsidR="00286A3D" w:rsidRPr="00063900" w:rsidRDefault="00286A3D" w:rsidP="00286A3D">
            <w:pPr>
              <w:widowControl/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注意:此單不能塗改，請小心填寫。建議題目可先留空，待口試後修改論文完畢，再補填題目。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179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  5.論文口試紀錄：論文口試紀錄用，請自行找同學協助紀錄。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241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  6.離校手續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時程暨查核</w:t>
            </w:r>
            <w:proofErr w:type="gramEnd"/>
            <w:r w:rsidRPr="00063900">
              <w:rPr>
                <w:rFonts w:ascii="標楷體" w:eastAsia="標楷體" w:hAnsi="標楷體" w:cs="新細明體" w:hint="eastAsia"/>
                <w:kern w:val="0"/>
              </w:rPr>
              <w:t>表；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離系程序</w:t>
            </w:r>
            <w:proofErr w:type="gramEnd"/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</w:p>
          <w:p w:rsidR="002B70B5" w:rsidRPr="00063900" w:rsidRDefault="002B70B5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napToGrid w:val="0"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※器材及鑰匙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2106"/>
              <w:gridCol w:w="2870"/>
              <w:gridCol w:w="4678"/>
            </w:tblGrid>
            <w:tr w:rsidR="00286A3D" w:rsidRPr="00063900" w:rsidTr="00C03AFF">
              <w:trPr>
                <w:trHeight w:val="331"/>
                <w:jc w:val="center"/>
              </w:trPr>
              <w:tc>
                <w:tcPr>
                  <w:tcW w:w="2562" w:type="dxa"/>
                  <w:gridSpan w:val="2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口試地點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空調</w:t>
                  </w:r>
                </w:p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及設備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應向三峽系辦借用物品，請同學務必登記</w:t>
                  </w:r>
                </w:p>
              </w:tc>
            </w:tr>
            <w:tr w:rsidR="00286A3D" w:rsidRPr="00063900" w:rsidTr="00C03AFF">
              <w:trPr>
                <w:jc w:val="center"/>
              </w:trPr>
              <w:tc>
                <w:tcPr>
                  <w:tcW w:w="456" w:type="dxa"/>
                  <w:vMerge w:val="restart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三峽校區</w:t>
                  </w:r>
                </w:p>
              </w:tc>
              <w:tc>
                <w:tcPr>
                  <w:tcW w:w="2106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6F21系會議室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獨立空調</w:t>
                  </w: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br/>
                    <w:t>有單槍</w:t>
                  </w:r>
                </w:p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無電腦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自備NB或向</w:t>
                  </w:r>
                  <w:proofErr w:type="gramStart"/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系辦借</w:t>
                  </w:r>
                  <w:proofErr w:type="gramEnd"/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 xml:space="preserve">NB </w:t>
                  </w:r>
                </w:p>
              </w:tc>
            </w:tr>
            <w:tr w:rsidR="00286A3D" w:rsidRPr="00063900" w:rsidTr="00C03AFF">
              <w:trPr>
                <w:jc w:val="center"/>
              </w:trPr>
              <w:tc>
                <w:tcPr>
                  <w:tcW w:w="456" w:type="dxa"/>
                  <w:vMerge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  <w:tc>
                <w:tcPr>
                  <w:tcW w:w="2106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6F22專業教室</w:t>
                  </w:r>
                </w:p>
              </w:tc>
              <w:tc>
                <w:tcPr>
                  <w:tcW w:w="2870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t>獨立空調</w:t>
                  </w:r>
                  <w:r w:rsidRPr="00063900">
                    <w:rPr>
                      <w:rFonts w:ascii="標楷體" w:eastAsia="標楷體" w:hAnsi="標楷體" w:cs="新細明體" w:hint="eastAsia"/>
                      <w:kern w:val="0"/>
                    </w:rPr>
                    <w:br/>
                    <w:t>有單槍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286A3D" w:rsidRPr="00063900" w:rsidRDefault="00286A3D" w:rsidP="00286A3D">
                  <w:pPr>
                    <w:widowControl/>
                    <w:snapToGrid w:val="0"/>
                    <w:spacing w:line="240" w:lineRule="atLeast"/>
                    <w:jc w:val="both"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86A3D" w:rsidRPr="00063900" w:rsidTr="00DB6C03">
        <w:trPr>
          <w:trHeight w:val="305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3D" w:rsidRPr="00063900" w:rsidRDefault="00286A3D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A3D" w:rsidRPr="00063900" w:rsidRDefault="00286A3D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392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６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口試進行</w:t>
            </w: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※口試當日請提早到場，打掃環境並測試儀器。若為上班時間可請工讀生協助。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口試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>當天</w:t>
            </w:r>
          </w:p>
        </w:tc>
      </w:tr>
      <w:tr w:rsidR="006F54A3" w:rsidRPr="00063900" w:rsidTr="00DB6C03">
        <w:trPr>
          <w:trHeight w:val="309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C67A3B" w:rsidP="00286A3D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※</w:t>
            </w:r>
            <w:r w:rsidR="006F54A3" w:rsidRPr="00063900">
              <w:rPr>
                <w:rFonts w:ascii="標楷體" w:eastAsia="標楷體" w:hAnsi="標楷體" w:cs="新細明體" w:hint="eastAsia"/>
                <w:kern w:val="0"/>
              </w:rPr>
              <w:t>三峽校區：可</w:t>
            </w:r>
            <w:proofErr w:type="gramStart"/>
            <w:r w:rsidR="006F54A3" w:rsidRPr="00063900">
              <w:rPr>
                <w:rFonts w:ascii="標楷體" w:eastAsia="標楷體" w:hAnsi="標楷體" w:cs="新細明體" w:hint="eastAsia"/>
                <w:kern w:val="0"/>
              </w:rPr>
              <w:t>提前請系辦</w:t>
            </w:r>
            <w:r w:rsidR="003026E9" w:rsidRPr="003026E9">
              <w:rPr>
                <w:rFonts w:ascii="標楷體" w:eastAsia="標楷體" w:hAnsi="標楷體" w:cs="新細明體" w:hint="eastAsia"/>
                <w:kern w:val="0"/>
              </w:rPr>
              <w:t>公室</w:t>
            </w:r>
            <w:proofErr w:type="gramEnd"/>
            <w:r w:rsidR="006F54A3" w:rsidRPr="00063900">
              <w:rPr>
                <w:rFonts w:ascii="標楷體" w:eastAsia="標楷體" w:hAnsi="標楷體" w:cs="新細明體" w:hint="eastAsia"/>
                <w:kern w:val="0"/>
              </w:rPr>
              <w:t>工讀生協助準備茶水、餅乾。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※迎接口試委員至口試會場(特別是校外委員)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301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</w:t>
            </w:r>
            <w:r w:rsidRPr="00063900">
              <w:rPr>
                <w:rFonts w:ascii="標楷體" w:eastAsia="標楷體" w:hAnsi="標楷體" w:hint="eastAsia"/>
                <w:color w:val="000000"/>
              </w:rPr>
              <w:t>碩士論文考試應有三分之二(含)以上委員出席，但至少應有委員三人出席。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指導教授不得為召集人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33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※口試時應開放旁聽，並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指定專人（請至少1位同學協助）詳實紀錄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 xml:space="preserve">。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36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※將口試各項資料（「論文考試成績通知書、論文考試委員簽名單、論文口試評分單」）交給指導教授分送各委員。請提醒</w:t>
            </w: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各式表格務必詳填各項資料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107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論文考試成績通知書、論文考試委員簽名單、口試紀錄，三份文件上知論文題目必須相同，因經考試委員簽名認定，如考試委員建議更改時，應將修正後之題目填寫於中、英文論文題目「修正後」欄位。且務必與畢業論文封面之題目一致。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F54A3" w:rsidRPr="00063900" w:rsidTr="00DB6C03">
        <w:trPr>
          <w:trHeight w:val="360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286A3D">
            <w:pPr>
              <w:widowControl/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※當天口試結束後天，務必清潔會場，緊閉門窗，歸還器材及鑰匙。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4A3" w:rsidRPr="00063900" w:rsidRDefault="006F54A3" w:rsidP="00286A3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650F5C" w:rsidRDefault="00650F5C"/>
    <w:p w:rsidR="00E414A4" w:rsidRDefault="00E414A4"/>
    <w:tbl>
      <w:tblPr>
        <w:tblW w:w="15119" w:type="dxa"/>
        <w:tblInd w:w="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683"/>
        <w:gridCol w:w="992"/>
        <w:gridCol w:w="12121"/>
        <w:gridCol w:w="1026"/>
      </w:tblGrid>
      <w:tr w:rsidR="006F54A3" w:rsidRPr="00063900" w:rsidTr="006F54A3">
        <w:trPr>
          <w:trHeight w:val="66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hint="eastAsia"/>
                <w:b/>
              </w:rPr>
              <w:t>步驟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完成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打勾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程序</w:t>
            </w: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應完成事項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完成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日期</w:t>
            </w:r>
          </w:p>
        </w:tc>
      </w:tr>
      <w:tr w:rsidR="006F54A3" w:rsidRPr="00063900" w:rsidTr="006F54A3">
        <w:trPr>
          <w:trHeight w:val="108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７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口試後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>應立即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br/>
              <w:t>完成事項</w:t>
            </w: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spacing w:line="100" w:lineRule="atLeast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※繳回資料袋，</w:t>
            </w: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請親繳助教</w:t>
            </w:r>
            <w:proofErr w:type="gramEnd"/>
            <w:r w:rsidRPr="00063900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/>
              </w:rPr>
              <w:t>口試</w:t>
            </w:r>
            <w:r w:rsidRPr="00063900">
              <w:rPr>
                <w:rFonts w:ascii="標楷體" w:eastAsia="標楷體" w:hAnsi="標楷體" w:hint="eastAsia"/>
              </w:rPr>
              <w:t>當天或</w:t>
            </w:r>
            <w:r w:rsidRPr="00063900">
              <w:rPr>
                <w:rFonts w:ascii="標楷體" w:eastAsia="標楷體" w:hAnsi="標楷體"/>
              </w:rPr>
              <w:t>隔一個工作天</w:t>
            </w:r>
          </w:p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063900">
              <w:rPr>
                <w:rFonts w:ascii="標楷體" w:eastAsia="標楷體" w:hAnsi="標楷體" w:hint="eastAsia"/>
                <w:bCs/>
                <w:shd w:val="pct15" w:color="auto" w:fill="FFFFFF"/>
              </w:rPr>
              <w:t>未於規定時間內繳交致影響畢業者後果自負。</w:t>
            </w:r>
          </w:p>
        </w:tc>
      </w:tr>
      <w:tr w:rsidR="006F54A3" w:rsidRPr="00063900" w:rsidTr="006F54A3">
        <w:trPr>
          <w:trHeight w:val="17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spacing w:line="100" w:lineRule="atLeast"/>
              <w:ind w:leftChars="100" w:left="240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1.論文口試評分單；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17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spacing w:line="100" w:lineRule="atLeast"/>
              <w:ind w:leftChars="100" w:left="240"/>
              <w:rPr>
                <w:rFonts w:ascii="標楷體" w:eastAsia="標楷體" w:hAnsi="標楷體" w:cs="新細明體"/>
                <w:b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063900">
              <w:rPr>
                <w:rFonts w:ascii="標楷體" w:eastAsia="標楷體" w:hAnsi="標楷體" w:cs="新細明體" w:hint="eastAsia"/>
                <w:b/>
                <w:kern w:val="0"/>
              </w:rPr>
              <w:t>論文考試成績通知書：一式兩份</w:t>
            </w:r>
          </w:p>
          <w:p w:rsidR="006F54A3" w:rsidRPr="00063900" w:rsidRDefault="006F54A3" w:rsidP="006F54A3">
            <w:pPr>
              <w:snapToGrid w:val="0"/>
              <w:spacing w:line="100" w:lineRule="atLeast"/>
              <w:ind w:leftChars="100" w:left="240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double"/>
              </w:rPr>
              <w:t>※若中文及英文論文題目有修正，應將修正後之題目填寫於中、英文論文題目「修正後」欄位。且務必與畢業論文封面之題目一致。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17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snapToGrid w:val="0"/>
              <w:spacing w:line="100" w:lineRule="atLeast"/>
              <w:ind w:leftChars="100" w:left="240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3.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論文考試委員簽名單正本一式兩份，送回請主任簽章</w:t>
            </w:r>
            <w:r w:rsidRPr="0006390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後，始得印製論文；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46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4.論文口試紀錄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14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※領取國家圖書館全國博碩士論文系統帳號及密碼。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16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８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論文修正</w:t>
            </w: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※修正完稿：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口試後</w:t>
            </w:r>
          </w:p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兩</w:t>
            </w:r>
            <w:proofErr w:type="gramStart"/>
            <w:r w:rsidRPr="00063900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3900">
              <w:rPr>
                <w:rFonts w:ascii="標楷體" w:eastAsia="標楷體" w:hAnsi="標楷體" w:hint="eastAsia"/>
              </w:rPr>
              <w:t>內</w:t>
            </w:r>
          </w:p>
        </w:tc>
      </w:tr>
      <w:tr w:rsidR="006F54A3" w:rsidRPr="00063900" w:rsidTr="006F54A3">
        <w:trPr>
          <w:trHeight w:val="337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ind w:leftChars="100" w:left="310" w:hanging="70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1.和指導教授確認論文修正完畢，請指導教授送e-mail通知系辦。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243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ind w:leftChars="100" w:left="310" w:hanging="70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2.領取系主任簽名之『口試委員簽名頁』。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25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ind w:left="70" w:hanging="7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※學位論文格式：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55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封面顏色為淡藍色雲彩紙。</w:t>
            </w:r>
          </w:p>
          <w:p w:rsidR="006F54A3" w:rsidRPr="00063900" w:rsidRDefault="00E414A4" w:rsidP="006F54A3">
            <w:pPr>
              <w:pStyle w:val="ab"/>
              <w:snapToGrid w:val="0"/>
              <w:ind w:leftChars="0" w:left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本校及系所名稱：國立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北大學社會學系碩士</w:t>
            </w:r>
            <w:r w:rsidR="006F54A3" w:rsidRPr="00063900">
              <w:rPr>
                <w:rFonts w:ascii="標楷體" w:eastAsia="標楷體" w:hAnsi="標楷體" w:hint="eastAsia"/>
              </w:rPr>
              <w:t>班</w:t>
            </w:r>
          </w:p>
          <w:p w:rsidR="006F54A3" w:rsidRPr="00063900" w:rsidRDefault="006F54A3" w:rsidP="006F54A3">
            <w:pPr>
              <w:pStyle w:val="ab"/>
              <w:snapToGrid w:val="0"/>
              <w:ind w:leftChars="1650" w:left="396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碩士論文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6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AC647D">
            <w:pPr>
              <w:snapToGrid w:val="0"/>
              <w:ind w:leftChars="98" w:left="484" w:hanging="249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2.規格、紙張、圖樣、書背等格式請依</w:t>
            </w:r>
            <w:r w:rsidR="00E414A4">
              <w:rPr>
                <w:rFonts w:ascii="標楷體" w:eastAsia="標楷體" w:hAnsi="標楷體" w:hint="eastAsia"/>
              </w:rPr>
              <w:t>教務處註冊組</w:t>
            </w:r>
            <w:r w:rsidR="00AC647D">
              <w:rPr>
                <w:rFonts w:ascii="標楷體" w:eastAsia="標楷體" w:hAnsi="標楷體" w:hint="eastAsia"/>
              </w:rPr>
              <w:t>與台灣社會學刊</w:t>
            </w:r>
            <w:r w:rsidR="002B70B5">
              <w:rPr>
                <w:rFonts w:ascii="標楷體" w:eastAsia="標楷體" w:hAnsi="標楷體" w:hint="eastAsia"/>
              </w:rPr>
              <w:t>之</w:t>
            </w:r>
            <w:r w:rsidR="00AC647D">
              <w:rPr>
                <w:rFonts w:ascii="標楷體" w:eastAsia="標楷體" w:hAnsi="標楷體" w:hint="eastAsia"/>
              </w:rPr>
              <w:t>規定辦理。可參考該組網頁：表單下載</w:t>
            </w:r>
            <w:r w:rsidRPr="0006390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60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ind w:leftChars="100" w:left="310" w:hanging="7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3.封面、內文</w:t>
            </w:r>
            <w:proofErr w:type="gramStart"/>
            <w:r w:rsidRPr="00063900">
              <w:rPr>
                <w:rFonts w:ascii="標楷體" w:eastAsia="標楷體" w:hAnsi="標楷體" w:hint="eastAsia"/>
              </w:rPr>
              <w:t>頁面須加</w:t>
            </w:r>
            <w:proofErr w:type="gramEnd"/>
            <w:r w:rsidRPr="00063900">
              <w:rPr>
                <w:rFonts w:ascii="標楷體" w:eastAsia="標楷體" w:hAnsi="標楷體" w:hint="eastAsia"/>
              </w:rPr>
              <w:t>校徽浮水印。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762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napToGrid w:val="0"/>
              <w:ind w:leftChars="100" w:left="524" w:hanging="284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4.裝訂順序：封面、謝詞(非必要)、考試委員簽名頁（口試及格日期之畢業論文通過證明書）、中文提要、</w:t>
            </w:r>
            <w:r w:rsidR="00CE65E5">
              <w:rPr>
                <w:rFonts w:ascii="標楷體" w:eastAsia="標楷體" w:hAnsi="標楷體" w:hint="eastAsia"/>
              </w:rPr>
              <w:t xml:space="preserve">  </w:t>
            </w:r>
            <w:bookmarkStart w:id="1" w:name="_GoBack"/>
            <w:bookmarkEnd w:id="1"/>
            <w:r w:rsidRPr="00063900">
              <w:rPr>
                <w:rFonts w:ascii="標楷體" w:eastAsia="標楷體" w:hAnsi="標楷體" w:hint="eastAsia"/>
              </w:rPr>
              <w:t>英文提要、章節</w:t>
            </w:r>
            <w:r w:rsidR="002B70B5">
              <w:rPr>
                <w:rFonts w:ascii="標楷體" w:eastAsia="標楷體" w:hAnsi="標楷體" w:hint="eastAsia"/>
              </w:rPr>
              <w:t>圖表目錄、內文、附錄、著作權聲明。請參考本校教務處註冊</w:t>
            </w:r>
            <w:r w:rsidRPr="00063900">
              <w:rPr>
                <w:rFonts w:ascii="標楷體" w:eastAsia="標楷體" w:hAnsi="標楷體" w:hint="eastAsia"/>
              </w:rPr>
              <w:t>組網頁下表單下載之論文相關。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85"/>
        </w:trPr>
        <w:tc>
          <w:tcPr>
            <w:tcW w:w="2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Default="006F54A3" w:rsidP="006F54A3">
            <w:pPr>
              <w:snapToGrid w:val="0"/>
              <w:ind w:leftChars="100" w:left="310" w:hanging="70"/>
              <w:jc w:val="both"/>
              <w:rPr>
                <w:rFonts w:ascii="標楷體" w:eastAsia="標楷體" w:hAnsi="標楷體"/>
              </w:rPr>
            </w:pPr>
            <w:r w:rsidRPr="00864E40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CD8E75A" wp14:editId="58305517">
                      <wp:simplePos x="0" y="0"/>
                      <wp:positionH relativeFrom="column">
                        <wp:posOffset>5701665</wp:posOffset>
                      </wp:positionH>
                      <wp:positionV relativeFrom="margin">
                        <wp:posOffset>150495</wp:posOffset>
                      </wp:positionV>
                      <wp:extent cx="371475" cy="493395"/>
                      <wp:effectExtent l="0" t="0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93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54A3" w:rsidRPr="00035CE1" w:rsidRDefault="006F54A3" w:rsidP="006F54A3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 w:rsidRPr="00035CE1">
                                    <w:rPr>
                                      <w:rFonts w:hint="eastAsia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105)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E7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48.95pt;margin-top:11.85pt;width:29.25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" o:allowincell="f" filled="f" stroked="f">
                      <v:textbox style="layout-flow:vertical;mso-layout-flow-alt:bottom-to-top">
                        <w:txbxContent>
                          <w:p w:rsidR="006F54A3" w:rsidRPr="00035CE1" w:rsidRDefault="006F54A3" w:rsidP="006F54A3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035CE1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105)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63900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封</w:t>
            </w:r>
            <w:r w:rsidRPr="00063900">
              <w:rPr>
                <w:rFonts w:ascii="標楷體" w:eastAsia="標楷體" w:hAnsi="標楷體" w:hint="eastAsia"/>
              </w:rPr>
              <w:t>背</w:t>
            </w:r>
          </w:p>
          <w:p w:rsidR="002B70B5" w:rsidRDefault="002B70B5" w:rsidP="006F54A3">
            <w:pPr>
              <w:snapToGrid w:val="0"/>
              <w:ind w:leftChars="100" w:left="310" w:hanging="70"/>
              <w:jc w:val="both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1312"/>
              <w:gridCol w:w="4800"/>
              <w:gridCol w:w="425"/>
              <w:gridCol w:w="2268"/>
            </w:tblGrid>
            <w:tr w:rsidR="006F54A3" w:rsidRPr="00864E40" w:rsidTr="00F2339B">
              <w:trPr>
                <w:trHeight w:val="360"/>
                <w:jc w:val="center"/>
              </w:trPr>
              <w:tc>
                <w:tcPr>
                  <w:tcW w:w="2596" w:type="dxa"/>
                  <w:textDirection w:val="lrTbV"/>
                </w:tcPr>
                <w:p w:rsidR="006F54A3" w:rsidRPr="00864E40" w:rsidRDefault="006F54A3" w:rsidP="006F54A3">
                  <w:pPr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864E40">
                    <w:rPr>
                      <w:rFonts w:ascii="標楷體" w:eastAsia="標楷體" w:hAnsi="標楷體"/>
                      <w:color w:val="000000"/>
                    </w:rPr>
                    <w:t>國立</w:t>
                  </w:r>
                  <w:proofErr w:type="gramStart"/>
                  <w:r w:rsidRPr="00864E40">
                    <w:rPr>
                      <w:rFonts w:ascii="標楷體" w:eastAsia="標楷體" w:hAnsi="標楷體"/>
                      <w:color w:val="000000"/>
                    </w:rPr>
                    <w:t>臺</w:t>
                  </w:r>
                  <w:proofErr w:type="gramEnd"/>
                  <w:r w:rsidRPr="00864E40">
                    <w:rPr>
                      <w:rFonts w:ascii="標楷體" w:eastAsia="標楷體" w:hAnsi="標楷體"/>
                      <w:color w:val="000000"/>
                    </w:rPr>
                    <w:t>北大學</w:t>
                  </w:r>
                </w:p>
                <w:p w:rsidR="006F54A3" w:rsidRPr="00864E40" w:rsidRDefault="00E414A4" w:rsidP="006F54A3">
                  <w:pPr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社會學系碩士</w:t>
                  </w:r>
                  <w:r w:rsidR="006F54A3" w:rsidRPr="004A1405">
                    <w:rPr>
                      <w:rFonts w:ascii="標楷體" w:eastAsia="標楷體" w:hAnsi="標楷體" w:hint="eastAsia"/>
                      <w:color w:val="000000"/>
                    </w:rPr>
                    <w:t>班</w:t>
                  </w:r>
                </w:p>
              </w:tc>
              <w:tc>
                <w:tcPr>
                  <w:tcW w:w="1312" w:type="dxa"/>
                  <w:textDirection w:val="lrTbV"/>
                  <w:vAlign w:val="center"/>
                </w:tcPr>
                <w:p w:rsidR="006F54A3" w:rsidRPr="00864E40" w:rsidRDefault="006F54A3" w:rsidP="006F54A3">
                  <w:pPr>
                    <w:spacing w:before="80"/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864E40">
                    <w:rPr>
                      <w:rFonts w:ascii="標楷體" w:eastAsia="標楷體" w:hAnsi="標楷體"/>
                      <w:color w:val="000000"/>
                    </w:rPr>
                    <w:t>碩士論文</w:t>
                  </w:r>
                </w:p>
              </w:tc>
              <w:tc>
                <w:tcPr>
                  <w:tcW w:w="4800" w:type="dxa"/>
                  <w:textDirection w:val="lrTbV"/>
                  <w:vAlign w:val="center"/>
                </w:tcPr>
                <w:p w:rsidR="006F54A3" w:rsidRPr="00864E40" w:rsidRDefault="006F54A3" w:rsidP="006F54A3">
                  <w:pPr>
                    <w:spacing w:before="80"/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864E40">
                    <w:rPr>
                      <w:rFonts w:ascii="標楷體" w:eastAsia="標楷體" w:hAnsi="標楷體"/>
                      <w:color w:val="000000"/>
                    </w:rPr>
                    <w:t>題目：</w:t>
                  </w:r>
                  <w:proofErr w:type="gramStart"/>
                  <w:r w:rsidRPr="00864E40">
                    <w:rPr>
                      <w:rFonts w:ascii="標楷體" w:eastAsia="標楷體" w:hAnsi="標楷體"/>
                      <w:color w:val="000000"/>
                    </w:rPr>
                    <w:t>＊</w:t>
                  </w:r>
                  <w:proofErr w:type="gramEnd"/>
                  <w:r w:rsidRPr="00864E40">
                    <w:rPr>
                      <w:rFonts w:ascii="標楷體" w:eastAsia="標楷體" w:hAnsi="標楷體"/>
                      <w:color w:val="000000"/>
                    </w:rPr>
                    <w:t>＊＊＊＊＊＊＊＊＊＊</w:t>
                  </w:r>
                </w:p>
              </w:tc>
              <w:tc>
                <w:tcPr>
                  <w:tcW w:w="425" w:type="dxa"/>
                  <w:textDirection w:val="lrTbV"/>
                  <w:vAlign w:val="center"/>
                </w:tcPr>
                <w:p w:rsidR="006F54A3" w:rsidRPr="00864E40" w:rsidRDefault="006F54A3" w:rsidP="006F54A3">
                  <w:pPr>
                    <w:spacing w:before="80"/>
                    <w:ind w:firstLine="201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864E40">
                    <w:rPr>
                      <w:rFonts w:ascii="標楷體" w:eastAsia="標楷體" w:hAnsi="標楷體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68" w:type="dxa"/>
                  <w:textDirection w:val="lrTbV"/>
                  <w:vAlign w:val="center"/>
                </w:tcPr>
                <w:p w:rsidR="006F54A3" w:rsidRPr="00864E40" w:rsidRDefault="006F54A3" w:rsidP="006F54A3">
                  <w:pPr>
                    <w:spacing w:before="80"/>
                    <w:ind w:firstLine="201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研</w:t>
                  </w:r>
                  <w:r w:rsidRPr="00864E40">
                    <w:rPr>
                      <w:rFonts w:ascii="標楷體" w:eastAsia="標楷體" w:hAnsi="標楷體"/>
                      <w:color w:val="000000"/>
                    </w:rPr>
                    <w:t>究生：</w:t>
                  </w:r>
                  <w:proofErr w:type="gramStart"/>
                  <w:r w:rsidRPr="00864E40">
                    <w:rPr>
                      <w:rFonts w:ascii="標楷體" w:eastAsia="標楷體" w:hAnsi="標楷體"/>
                      <w:color w:val="000000"/>
                    </w:rPr>
                    <w:t>＊</w:t>
                  </w:r>
                  <w:proofErr w:type="gramEnd"/>
                  <w:r w:rsidRPr="00864E40">
                    <w:rPr>
                      <w:rFonts w:ascii="標楷體" w:eastAsia="標楷體" w:hAnsi="標楷體"/>
                      <w:color w:val="000000"/>
                    </w:rPr>
                    <w:t>＊＊撰</w:t>
                  </w:r>
                </w:p>
              </w:tc>
            </w:tr>
          </w:tbl>
          <w:p w:rsidR="006F54A3" w:rsidRPr="00063900" w:rsidRDefault="006F54A3" w:rsidP="006F54A3">
            <w:pPr>
              <w:snapToGrid w:val="0"/>
              <w:ind w:leftChars="100" w:left="310" w:hanging="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1346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９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論文上傳</w:t>
            </w: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hint="eastAsia"/>
              </w:rPr>
              <w:t>※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臺灣博碩士論文知識加值系統</w:t>
            </w:r>
            <w:r w:rsidRPr="00063900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網址：</w:t>
            </w:r>
            <w:r w:rsidR="00B65ABC" w:rsidRPr="00B65ABC">
              <w:rPr>
                <w:rFonts w:ascii="標楷體" w:eastAsia="標楷體" w:hAnsi="標楷體" w:cs="新細明體"/>
                <w:kern w:val="0"/>
              </w:rPr>
              <w:t>http://ndltdcc.ncl.edu.tw/theme/theme01_tmpl/index_login.php?error_userid=</w:t>
            </w:r>
          </w:p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帳號：</w:t>
            </w:r>
          </w:p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密碼：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口試後離校前完成即可</w:t>
            </w:r>
          </w:p>
        </w:tc>
      </w:tr>
      <w:tr w:rsidR="006F54A3" w:rsidRPr="00063900" w:rsidTr="006F54A3">
        <w:trPr>
          <w:trHeight w:val="435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1.將論文</w:t>
            </w:r>
            <w:r w:rsidR="00B65ABC">
              <w:rPr>
                <w:rFonts w:ascii="標楷體" w:eastAsia="標楷體" w:hAnsi="標楷體" w:cs="新細明體" w:hint="eastAsia"/>
                <w:kern w:val="0"/>
              </w:rPr>
              <w:t>之各項資料上傳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至『台灣博碩士論文知識加值系統』。(</w:t>
            </w:r>
            <w:r w:rsidR="00B65ABC">
              <w:rPr>
                <w:rFonts w:ascii="標楷體" w:eastAsia="標楷體" w:hAnsi="標楷體" w:cs="新細明體" w:hint="eastAsia"/>
                <w:kern w:val="0"/>
              </w:rPr>
              <w:t>須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含中英文摘要及目錄、指導教授中英文姓名、中英文論文題目)</w:t>
            </w:r>
            <w:r w:rsidRPr="0006390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188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2.上傳論文全文『台灣博碩士論文知識加值系統』</w:t>
            </w:r>
            <w:r w:rsidRPr="00063900">
              <w:rPr>
                <w:rFonts w:ascii="標楷體" w:eastAsia="標楷體" w:hAnsi="標楷體" w:hint="eastAsia"/>
              </w:rPr>
              <w:t>。列印授權書。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277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3.寄</w:t>
            </w:r>
            <w:r>
              <w:rPr>
                <w:rFonts w:ascii="標楷體" w:eastAsia="標楷體" w:hAnsi="標楷體" w:cs="新細明體" w:hint="eastAsia"/>
                <w:kern w:val="0"/>
              </w:rPr>
              <w:t>製作好的論文</w:t>
            </w:r>
            <w:r w:rsidR="00B65ABC">
              <w:rPr>
                <w:rFonts w:ascii="標楷體" w:eastAsia="標楷體" w:hAnsi="標楷體" w:cs="新細明體" w:hint="eastAsia"/>
                <w:kern w:val="0"/>
              </w:rPr>
              <w:t>電子檔給系辦承辦助教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39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4.上傳</w:t>
            </w:r>
            <w:r w:rsidR="00B65ABC">
              <w:rPr>
                <w:rFonts w:ascii="標楷體" w:eastAsia="標楷體" w:hAnsi="標楷體" w:cs="新細明體" w:hint="eastAsia"/>
                <w:kern w:val="0"/>
              </w:rPr>
              <w:t>後以信件或電話聯絡系辦承辦助教上網審核。審核通過者方可和助教</w:t>
            </w:r>
            <w:r>
              <w:rPr>
                <w:rFonts w:ascii="標楷體" w:eastAsia="標楷體" w:hAnsi="標楷體" w:cs="新細明體" w:hint="eastAsia"/>
                <w:kern w:val="0"/>
              </w:rPr>
              <w:t>預約時間</w:t>
            </w:r>
            <w:r w:rsidRPr="00063900">
              <w:rPr>
                <w:rFonts w:ascii="標楷體" w:eastAsia="標楷體" w:hAnsi="標楷體" w:cs="新細明體" w:hint="eastAsia"/>
                <w:kern w:val="0"/>
              </w:rPr>
              <w:t>辦理離校手續。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170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論文印製</w:t>
            </w: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※論文印製份數：</w:t>
            </w:r>
          </w:p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 xml:space="preserve">　1.</w:t>
            </w:r>
            <w:r w:rsidR="00B65ABC">
              <w:rPr>
                <w:rFonts w:ascii="標楷體" w:eastAsia="標楷體" w:hAnsi="標楷體" w:hint="eastAsia"/>
              </w:rPr>
              <w:t>指導教授</w:t>
            </w:r>
            <w:r w:rsidRPr="00063900">
              <w:rPr>
                <w:rFonts w:ascii="標楷體" w:eastAsia="標楷體" w:hAnsi="標楷體" w:hint="eastAsia"/>
              </w:rPr>
              <w:t>1本</w:t>
            </w:r>
          </w:p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2.系：2本(</w:t>
            </w:r>
            <w:proofErr w:type="gramStart"/>
            <w:r w:rsidRPr="00063900">
              <w:rPr>
                <w:rFonts w:ascii="標楷體" w:eastAsia="標楷體" w:hAnsi="標楷體" w:hint="eastAsia"/>
              </w:rPr>
              <w:t>交至系辦</w:t>
            </w:r>
            <w:r w:rsidR="003026E9" w:rsidRPr="003026E9">
              <w:rPr>
                <w:rFonts w:ascii="標楷體" w:eastAsia="標楷體" w:hAnsi="標楷體" w:hint="eastAsia"/>
              </w:rPr>
              <w:t>公室</w:t>
            </w:r>
            <w:proofErr w:type="gramEnd"/>
            <w:r w:rsidRPr="00063900">
              <w:rPr>
                <w:rFonts w:ascii="標楷體" w:eastAsia="標楷體" w:hAnsi="標楷體" w:hint="eastAsia"/>
              </w:rPr>
              <w:t>)</w:t>
            </w:r>
          </w:p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3.</w:t>
            </w:r>
            <w:r w:rsidR="00B65ABC">
              <w:rPr>
                <w:rFonts w:ascii="標楷體" w:eastAsia="標楷體" w:hAnsi="標楷體" w:hint="eastAsia"/>
              </w:rPr>
              <w:t>註冊</w:t>
            </w:r>
            <w:r w:rsidRPr="00063900">
              <w:rPr>
                <w:rFonts w:ascii="標楷體" w:eastAsia="標楷體" w:hAnsi="標楷體" w:hint="eastAsia"/>
              </w:rPr>
              <w:t>組：1本(</w:t>
            </w:r>
            <w:proofErr w:type="gramStart"/>
            <w:r w:rsidRPr="00063900">
              <w:rPr>
                <w:rFonts w:ascii="標楷體" w:eastAsia="標楷體" w:hAnsi="標楷體" w:hint="eastAsia"/>
              </w:rPr>
              <w:t>交至系辦</w:t>
            </w:r>
            <w:r w:rsidR="003026E9" w:rsidRPr="003026E9">
              <w:rPr>
                <w:rFonts w:ascii="標楷體" w:eastAsia="標楷體" w:hAnsi="標楷體" w:hint="eastAsia"/>
              </w:rPr>
              <w:t>公室</w:t>
            </w:r>
            <w:proofErr w:type="gramEnd"/>
            <w:r w:rsidRPr="00063900">
              <w:rPr>
                <w:rFonts w:ascii="標楷體" w:eastAsia="標楷體" w:hAnsi="標楷體" w:hint="eastAsia"/>
              </w:rPr>
              <w:t>，系辦</w:t>
            </w:r>
            <w:r w:rsidR="003026E9" w:rsidRPr="003026E9">
              <w:rPr>
                <w:rFonts w:ascii="標楷體" w:eastAsia="標楷體" w:hAnsi="標楷體" w:hint="eastAsia"/>
              </w:rPr>
              <w:t>公室</w:t>
            </w:r>
            <w:r w:rsidRPr="00063900">
              <w:rPr>
                <w:rFonts w:ascii="標楷體" w:eastAsia="標楷體" w:hAnsi="標楷體" w:hint="eastAsia"/>
              </w:rPr>
              <w:t>會轉交)</w:t>
            </w:r>
          </w:p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4.圖書館1本</w:t>
            </w:r>
          </w:p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hint="eastAsia"/>
              </w:rPr>
              <w:t>5.其他：自己留存份數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46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63900">
              <w:rPr>
                <w:rFonts w:ascii="標楷體" w:eastAsia="標楷體" w:hAnsi="標楷體" w:cs="新細明體" w:hint="eastAsia"/>
                <w:kern w:val="0"/>
              </w:rPr>
              <w:t>離系手續</w:t>
            </w:r>
            <w:proofErr w:type="gramEnd"/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063900">
              <w:rPr>
                <w:rFonts w:ascii="標楷體" w:eastAsia="標楷體" w:hAnsi="標楷體" w:cs="新細明體" w:hint="eastAsia"/>
                <w:color w:val="FF0000"/>
              </w:rPr>
              <w:t>※</w:t>
            </w:r>
            <w:r w:rsidRPr="00063900">
              <w:rPr>
                <w:rFonts w:ascii="標楷體" w:eastAsia="標楷體" w:hAnsi="標楷體" w:hint="eastAsia"/>
                <w:color w:val="FF0000"/>
              </w:rPr>
              <w:t>請先和系辦</w:t>
            </w:r>
            <w:r w:rsidR="003026E9">
              <w:rPr>
                <w:rFonts w:ascii="標楷體" w:eastAsia="標楷體" w:hAnsi="標楷體" w:hint="eastAsia"/>
                <w:color w:val="FF0000"/>
              </w:rPr>
              <w:t>公室</w:t>
            </w:r>
            <w:r w:rsidRPr="00063900">
              <w:rPr>
                <w:rFonts w:ascii="標楷體" w:eastAsia="標楷體" w:hAnsi="標楷體" w:hint="eastAsia"/>
                <w:color w:val="FF0000"/>
              </w:rPr>
              <w:t>預約時間</w:t>
            </w:r>
            <w:r w:rsidRPr="00063900">
              <w:rPr>
                <w:rFonts w:ascii="標楷體" w:eastAsia="標楷體" w:hAnsi="標楷體"/>
                <w:color w:val="FF0000"/>
              </w:rPr>
              <w:t xml:space="preserve">： </w:t>
            </w:r>
          </w:p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/>
                <w:color w:val="FF0000"/>
              </w:rPr>
              <w:t>地點：社科大樓</w:t>
            </w:r>
            <w:r w:rsidRPr="00063900">
              <w:rPr>
                <w:rFonts w:ascii="標楷體" w:eastAsia="標楷體" w:hAnsi="標楷體" w:hint="eastAsia"/>
                <w:color w:val="FF0000"/>
              </w:rPr>
              <w:t>6</w:t>
            </w:r>
            <w:r w:rsidRPr="00063900">
              <w:rPr>
                <w:rFonts w:ascii="標楷體" w:eastAsia="標楷體" w:hAnsi="標楷體"/>
                <w:color w:val="FF0000"/>
              </w:rPr>
              <w:t>樓</w:t>
            </w:r>
            <w:r w:rsidRPr="00063900">
              <w:rPr>
                <w:rFonts w:ascii="標楷體" w:eastAsia="標楷體" w:hAnsi="標楷體" w:hint="eastAsia"/>
                <w:color w:val="FF0000"/>
              </w:rPr>
              <w:t>6</w:t>
            </w:r>
            <w:r w:rsidRPr="00063900">
              <w:rPr>
                <w:rFonts w:ascii="標楷體" w:eastAsia="標楷體" w:hAnsi="標楷體"/>
                <w:color w:val="FF0000"/>
              </w:rPr>
              <w:t xml:space="preserve">F19 </w:t>
            </w:r>
            <w:r w:rsidRPr="00063900">
              <w:rPr>
                <w:rFonts w:ascii="標楷體" w:eastAsia="標楷體" w:hAnsi="標楷體" w:hint="eastAsia"/>
                <w:color w:val="FF0000"/>
              </w:rPr>
              <w:t>社會</w:t>
            </w:r>
            <w:r w:rsidRPr="00063900">
              <w:rPr>
                <w:rFonts w:ascii="標楷體" w:eastAsia="標楷體" w:hAnsi="標楷體"/>
                <w:color w:val="FF0000"/>
              </w:rPr>
              <w:t>學系辦公室辦理。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第一學期畢業：</w:t>
            </w:r>
          </w:p>
          <w:p w:rsidR="006F54A3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2月14日前</w:t>
            </w:r>
          </w:p>
          <w:p w:rsidR="006F54A3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  <w:p w:rsidR="006F54A3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第二學其畢業：</w:t>
            </w:r>
          </w:p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9月6日前</w:t>
            </w:r>
          </w:p>
        </w:tc>
      </w:tr>
      <w:tr w:rsidR="006F54A3" w:rsidRPr="00063900" w:rsidTr="006F54A3">
        <w:trPr>
          <w:trHeight w:val="392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jc w:val="both"/>
              <w:rPr>
                <w:rFonts w:ascii="標楷體" w:eastAsia="標楷體" w:hAnsi="標楷體"/>
              </w:rPr>
            </w:pPr>
            <w:r w:rsidRPr="00063900">
              <w:rPr>
                <w:rFonts w:ascii="標楷體" w:eastAsia="標楷體" w:hAnsi="標楷體" w:hint="eastAsia"/>
              </w:rPr>
              <w:t>※應繳交資料：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92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B66F5B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66F5B">
              <w:rPr>
                <w:rFonts w:ascii="標楷體" w:eastAsia="標楷體" w:hAnsi="標楷體" w:hint="eastAsia"/>
              </w:rPr>
              <w:t>繳交「國立</w:t>
            </w:r>
            <w:proofErr w:type="gramStart"/>
            <w:r w:rsidRPr="00B66F5B">
              <w:rPr>
                <w:rFonts w:ascii="標楷體" w:eastAsia="標楷體" w:hAnsi="標楷體" w:hint="eastAsia"/>
              </w:rPr>
              <w:t>臺</w:t>
            </w:r>
            <w:proofErr w:type="gramEnd"/>
            <w:r w:rsidRPr="00B66F5B">
              <w:rPr>
                <w:rFonts w:ascii="標楷體" w:eastAsia="標楷體" w:hAnsi="標楷體" w:hint="eastAsia"/>
              </w:rPr>
              <w:t>北大學社會學系</w:t>
            </w:r>
            <w:proofErr w:type="gramStart"/>
            <w:r w:rsidRPr="00B66F5B">
              <w:rPr>
                <w:rFonts w:ascii="標楷體" w:eastAsia="標楷體" w:hAnsi="標楷體" w:hint="eastAsia"/>
              </w:rPr>
              <w:t>研究生離系程</w:t>
            </w:r>
            <w:proofErr w:type="gramEnd"/>
            <w:r w:rsidRPr="00B66F5B">
              <w:rPr>
                <w:rFonts w:ascii="標楷體" w:eastAsia="標楷體" w:hAnsi="標楷體" w:hint="eastAsia"/>
              </w:rPr>
              <w:t>序單」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46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B66F5B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B66F5B">
              <w:rPr>
                <w:rFonts w:ascii="標楷體" w:eastAsia="標楷體" w:hAnsi="標楷體" w:hint="eastAsia"/>
              </w:rPr>
              <w:t>繳交論文三本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55"/>
        </w:trPr>
        <w:tc>
          <w:tcPr>
            <w:tcW w:w="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3.助教上網查詢離校系統，進入修改為「已核准」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309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B70B5">
              <w:rPr>
                <w:rFonts w:ascii="標楷體" w:eastAsia="標楷體" w:hAnsi="標楷體" w:hint="eastAsia"/>
              </w:rPr>
              <w:t>歸還研究生研究室</w:t>
            </w:r>
            <w:r>
              <w:rPr>
                <w:rFonts w:ascii="標楷體" w:eastAsia="標楷體" w:hAnsi="標楷體" w:hint="eastAsia"/>
              </w:rPr>
              <w:t>與置物櫃等所有鑰匙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93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796A26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6A26">
              <w:rPr>
                <w:rFonts w:ascii="標楷體" w:eastAsia="標楷體" w:hAnsi="標楷體" w:cs="新細明體" w:hint="eastAsia"/>
                <w:kern w:val="0"/>
              </w:rPr>
              <w:t>離校手續</w:t>
            </w: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796A26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6A26">
              <w:rPr>
                <w:rFonts w:ascii="標楷體" w:eastAsia="標楷體" w:hAnsi="標楷體" w:cs="新細明體" w:hint="eastAsia"/>
                <w:kern w:val="0"/>
              </w:rPr>
              <w:t>1.圖書館：</w:t>
            </w:r>
            <w:proofErr w:type="gramStart"/>
            <w:r w:rsidRPr="00524759">
              <w:rPr>
                <w:rFonts w:ascii="標楷體" w:eastAsia="標楷體" w:hAnsi="標楷體" w:cs="新細明體" w:hint="eastAsia"/>
                <w:kern w:val="0"/>
              </w:rPr>
              <w:t>交紙本</w:t>
            </w:r>
            <w:proofErr w:type="gramEnd"/>
            <w:r w:rsidRPr="00524759">
              <w:rPr>
                <w:rFonts w:ascii="標楷體" w:eastAsia="標楷體" w:hAnsi="標楷體" w:cs="新細明體" w:hint="eastAsia"/>
                <w:kern w:val="0"/>
              </w:rPr>
              <w:t>論文一本及授權書三張至圖書館推廣服務組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  <w:tr w:rsidR="006F54A3" w:rsidRPr="00063900" w:rsidTr="006F54A3">
        <w:trPr>
          <w:trHeight w:val="236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A3" w:rsidRPr="00063900" w:rsidRDefault="006F54A3" w:rsidP="006F54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900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796A26" w:rsidRDefault="006F54A3" w:rsidP="006F54A3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796A26" w:rsidRDefault="006F54A3" w:rsidP="006F54A3">
            <w:pPr>
              <w:spacing w:line="160" w:lineRule="atLeast"/>
              <w:ind w:leftChars="100" w:left="24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6A2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B65ABC">
              <w:rPr>
                <w:rFonts w:ascii="標楷體" w:eastAsia="標楷體" w:hAnsi="標楷體" w:cs="新細明體" w:hint="eastAsia"/>
                <w:kern w:val="0"/>
              </w:rPr>
              <w:t>三峽校區註冊</w:t>
            </w:r>
            <w:r w:rsidRPr="00796A26">
              <w:rPr>
                <w:rFonts w:ascii="標楷體" w:eastAsia="標楷體" w:hAnsi="標楷體" w:cs="新細明體" w:hint="eastAsia"/>
                <w:kern w:val="0"/>
              </w:rPr>
              <w:t>組：</w:t>
            </w:r>
            <w:r w:rsidRPr="00796A26">
              <w:rPr>
                <w:rFonts w:ascii="標楷體" w:eastAsia="標楷體" w:hAnsi="標楷體"/>
              </w:rPr>
              <w:t>領畢業證書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A3" w:rsidRPr="00063900" w:rsidRDefault="006F54A3" w:rsidP="006F54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</w:rPr>
            </w:pPr>
          </w:p>
        </w:tc>
      </w:tr>
    </w:tbl>
    <w:p w:rsidR="004D444F" w:rsidRDefault="004D444F" w:rsidP="002C78B6">
      <w:pPr>
        <w:rPr>
          <w:rFonts w:ascii="標楷體" w:eastAsia="標楷體" w:hAnsi="標楷體"/>
        </w:rPr>
      </w:pPr>
    </w:p>
    <w:p w:rsidR="005510DD" w:rsidRDefault="005510DD" w:rsidP="002C78B6">
      <w:pPr>
        <w:rPr>
          <w:rFonts w:ascii="標楷體" w:eastAsia="標楷體" w:hAnsi="標楷體"/>
          <w:color w:val="FF0000"/>
          <w:sz w:val="40"/>
          <w:szCs w:val="40"/>
        </w:rPr>
      </w:pPr>
      <w:bookmarkStart w:id="2" w:name="_Hlk152852178"/>
      <w:r w:rsidRPr="005510DD">
        <w:rPr>
          <w:rFonts w:ascii="標楷體" w:eastAsia="標楷體" w:hAnsi="標楷體" w:hint="eastAsia"/>
          <w:color w:val="FF0000"/>
          <w:sz w:val="40"/>
          <w:szCs w:val="40"/>
        </w:rPr>
        <w:t>附註：專業實務報告之口試時</w:t>
      </w:r>
      <w:proofErr w:type="gramStart"/>
      <w:r w:rsidRPr="005510DD">
        <w:rPr>
          <w:rFonts w:ascii="標楷體" w:eastAsia="標楷體" w:hAnsi="標楷體" w:hint="eastAsia"/>
          <w:color w:val="FF0000"/>
          <w:sz w:val="40"/>
          <w:szCs w:val="40"/>
        </w:rPr>
        <w:t>程暨離</w:t>
      </w:r>
      <w:proofErr w:type="gramEnd"/>
      <w:r w:rsidRPr="005510DD">
        <w:rPr>
          <w:rFonts w:ascii="標楷體" w:eastAsia="標楷體" w:hAnsi="標楷體" w:hint="eastAsia"/>
          <w:color w:val="FF0000"/>
          <w:sz w:val="40"/>
          <w:szCs w:val="40"/>
        </w:rPr>
        <w:t>校程序比照</w:t>
      </w:r>
      <w:r>
        <w:rPr>
          <w:rFonts w:ascii="標楷體" w:eastAsia="標楷體" w:hAnsi="標楷體" w:hint="eastAsia"/>
          <w:color w:val="FF0000"/>
          <w:sz w:val="40"/>
          <w:szCs w:val="40"/>
        </w:rPr>
        <w:t>本系</w:t>
      </w:r>
      <w:r w:rsidRPr="005510DD">
        <w:rPr>
          <w:rFonts w:ascii="標楷體" w:eastAsia="標楷體" w:hAnsi="標楷體" w:hint="eastAsia"/>
          <w:color w:val="FF0000"/>
          <w:sz w:val="40"/>
          <w:szCs w:val="40"/>
        </w:rPr>
        <w:t>「碩士班碩士論文口試時程暨</w:t>
      </w:r>
    </w:p>
    <w:p w:rsidR="005510DD" w:rsidRPr="005510DD" w:rsidRDefault="005510DD" w:rsidP="002C78B6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  </w:t>
      </w:r>
      <w:r w:rsidRPr="005510DD">
        <w:rPr>
          <w:rFonts w:ascii="標楷體" w:eastAsia="標楷體" w:hAnsi="標楷體" w:hint="eastAsia"/>
          <w:color w:val="FF0000"/>
          <w:sz w:val="40"/>
          <w:szCs w:val="40"/>
        </w:rPr>
        <w:t>離校程序」辦理。</w:t>
      </w:r>
      <w:bookmarkEnd w:id="2"/>
    </w:p>
    <w:sectPr w:rsidR="005510DD" w:rsidRPr="005510DD" w:rsidSect="00F576DA">
      <w:pgSz w:w="16838" w:h="23811" w:code="8"/>
      <w:pgMar w:top="170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3A" w:rsidRDefault="00BB063A" w:rsidP="00504BFF">
      <w:r>
        <w:separator/>
      </w:r>
    </w:p>
  </w:endnote>
  <w:endnote w:type="continuationSeparator" w:id="0">
    <w:p w:rsidR="00BB063A" w:rsidRDefault="00BB063A" w:rsidP="0050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3A" w:rsidRDefault="00BB063A" w:rsidP="00504BFF">
      <w:r>
        <w:separator/>
      </w:r>
    </w:p>
  </w:footnote>
  <w:footnote w:type="continuationSeparator" w:id="0">
    <w:p w:rsidR="00BB063A" w:rsidRDefault="00BB063A" w:rsidP="0050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596"/>
    <w:multiLevelType w:val="hybridMultilevel"/>
    <w:tmpl w:val="4356917C"/>
    <w:lvl w:ilvl="0" w:tplc="4AA4F0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EBA00F0"/>
    <w:multiLevelType w:val="hybridMultilevel"/>
    <w:tmpl w:val="0CDE03AE"/>
    <w:lvl w:ilvl="0" w:tplc="50320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2A08B7"/>
    <w:multiLevelType w:val="hybridMultilevel"/>
    <w:tmpl w:val="5D8AD7FE"/>
    <w:lvl w:ilvl="0" w:tplc="D1C8719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6C0B42C0"/>
    <w:multiLevelType w:val="hybridMultilevel"/>
    <w:tmpl w:val="4DC4BA24"/>
    <w:lvl w:ilvl="0" w:tplc="9168C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E5"/>
    <w:rsid w:val="0000458E"/>
    <w:rsid w:val="000052E1"/>
    <w:rsid w:val="00031CCA"/>
    <w:rsid w:val="00051C8B"/>
    <w:rsid w:val="00063900"/>
    <w:rsid w:val="00080932"/>
    <w:rsid w:val="000A1389"/>
    <w:rsid w:val="000C47F3"/>
    <w:rsid w:val="00104C22"/>
    <w:rsid w:val="00105F8E"/>
    <w:rsid w:val="00140A07"/>
    <w:rsid w:val="00151336"/>
    <w:rsid w:val="001537CA"/>
    <w:rsid w:val="00165F6F"/>
    <w:rsid w:val="001918F0"/>
    <w:rsid w:val="001D3699"/>
    <w:rsid w:val="001E287D"/>
    <w:rsid w:val="001F7CB6"/>
    <w:rsid w:val="00202AFC"/>
    <w:rsid w:val="002049C2"/>
    <w:rsid w:val="002125F8"/>
    <w:rsid w:val="00212916"/>
    <w:rsid w:val="00223B3A"/>
    <w:rsid w:val="002759A6"/>
    <w:rsid w:val="0027604D"/>
    <w:rsid w:val="00280AA3"/>
    <w:rsid w:val="00283F51"/>
    <w:rsid w:val="00286A3D"/>
    <w:rsid w:val="002A7F1F"/>
    <w:rsid w:val="002B70B5"/>
    <w:rsid w:val="002C54DC"/>
    <w:rsid w:val="002C78B6"/>
    <w:rsid w:val="002D19E5"/>
    <w:rsid w:val="002F0D99"/>
    <w:rsid w:val="002F15D5"/>
    <w:rsid w:val="002F2D5C"/>
    <w:rsid w:val="003026E9"/>
    <w:rsid w:val="00310AA3"/>
    <w:rsid w:val="00340C26"/>
    <w:rsid w:val="00341BB8"/>
    <w:rsid w:val="003538F3"/>
    <w:rsid w:val="003D00C0"/>
    <w:rsid w:val="003E434E"/>
    <w:rsid w:val="003E458E"/>
    <w:rsid w:val="00443453"/>
    <w:rsid w:val="004629DB"/>
    <w:rsid w:val="00467296"/>
    <w:rsid w:val="00471A8E"/>
    <w:rsid w:val="00475660"/>
    <w:rsid w:val="004965EF"/>
    <w:rsid w:val="004A1405"/>
    <w:rsid w:val="004C0077"/>
    <w:rsid w:val="004D3623"/>
    <w:rsid w:val="004D444F"/>
    <w:rsid w:val="004F3D2B"/>
    <w:rsid w:val="00504BFF"/>
    <w:rsid w:val="00524759"/>
    <w:rsid w:val="00531111"/>
    <w:rsid w:val="0054245F"/>
    <w:rsid w:val="005510DD"/>
    <w:rsid w:val="00554973"/>
    <w:rsid w:val="00560108"/>
    <w:rsid w:val="00570611"/>
    <w:rsid w:val="00583D22"/>
    <w:rsid w:val="00584BF7"/>
    <w:rsid w:val="005B1D54"/>
    <w:rsid w:val="005E18CA"/>
    <w:rsid w:val="005E4ED2"/>
    <w:rsid w:val="00634D2C"/>
    <w:rsid w:val="00650F5C"/>
    <w:rsid w:val="006524C9"/>
    <w:rsid w:val="00672614"/>
    <w:rsid w:val="006914EC"/>
    <w:rsid w:val="006A13FA"/>
    <w:rsid w:val="006B37BB"/>
    <w:rsid w:val="006C25A0"/>
    <w:rsid w:val="006D24E4"/>
    <w:rsid w:val="006F54A3"/>
    <w:rsid w:val="00700EBF"/>
    <w:rsid w:val="007134BB"/>
    <w:rsid w:val="00741345"/>
    <w:rsid w:val="00796A26"/>
    <w:rsid w:val="007973C9"/>
    <w:rsid w:val="007A0D9C"/>
    <w:rsid w:val="007A76AE"/>
    <w:rsid w:val="007C2183"/>
    <w:rsid w:val="007C4A84"/>
    <w:rsid w:val="007E73D1"/>
    <w:rsid w:val="007F06FF"/>
    <w:rsid w:val="007F3BC0"/>
    <w:rsid w:val="007F5B06"/>
    <w:rsid w:val="008069AB"/>
    <w:rsid w:val="00823277"/>
    <w:rsid w:val="008240AB"/>
    <w:rsid w:val="00830BF1"/>
    <w:rsid w:val="00876E81"/>
    <w:rsid w:val="0088549F"/>
    <w:rsid w:val="008873C9"/>
    <w:rsid w:val="008B5C44"/>
    <w:rsid w:val="008D391E"/>
    <w:rsid w:val="009076B9"/>
    <w:rsid w:val="00922830"/>
    <w:rsid w:val="00955300"/>
    <w:rsid w:val="009A219E"/>
    <w:rsid w:val="009B5A2A"/>
    <w:rsid w:val="009E33A4"/>
    <w:rsid w:val="009F314E"/>
    <w:rsid w:val="00A04305"/>
    <w:rsid w:val="00A14269"/>
    <w:rsid w:val="00A23B28"/>
    <w:rsid w:val="00A34232"/>
    <w:rsid w:val="00A51B35"/>
    <w:rsid w:val="00A51F35"/>
    <w:rsid w:val="00A66A3D"/>
    <w:rsid w:val="00A74CAE"/>
    <w:rsid w:val="00A82B42"/>
    <w:rsid w:val="00A857CB"/>
    <w:rsid w:val="00A86444"/>
    <w:rsid w:val="00A86AE5"/>
    <w:rsid w:val="00AC647D"/>
    <w:rsid w:val="00AE51B7"/>
    <w:rsid w:val="00B028E3"/>
    <w:rsid w:val="00B41CC9"/>
    <w:rsid w:val="00B43132"/>
    <w:rsid w:val="00B65ABC"/>
    <w:rsid w:val="00B66F5B"/>
    <w:rsid w:val="00B904A7"/>
    <w:rsid w:val="00BA4B2F"/>
    <w:rsid w:val="00BB063A"/>
    <w:rsid w:val="00BB2A59"/>
    <w:rsid w:val="00BC3896"/>
    <w:rsid w:val="00BC4794"/>
    <w:rsid w:val="00BC6E73"/>
    <w:rsid w:val="00BD036D"/>
    <w:rsid w:val="00BE77E5"/>
    <w:rsid w:val="00C03AFF"/>
    <w:rsid w:val="00C13E46"/>
    <w:rsid w:val="00C21FC3"/>
    <w:rsid w:val="00C3678F"/>
    <w:rsid w:val="00C548D3"/>
    <w:rsid w:val="00C67A3B"/>
    <w:rsid w:val="00C900D1"/>
    <w:rsid w:val="00CA6D77"/>
    <w:rsid w:val="00CC5DD3"/>
    <w:rsid w:val="00CE65E5"/>
    <w:rsid w:val="00CF2841"/>
    <w:rsid w:val="00CF7156"/>
    <w:rsid w:val="00D13CE2"/>
    <w:rsid w:val="00D16433"/>
    <w:rsid w:val="00D32FA1"/>
    <w:rsid w:val="00D36D74"/>
    <w:rsid w:val="00D6731F"/>
    <w:rsid w:val="00D9068B"/>
    <w:rsid w:val="00D92D9B"/>
    <w:rsid w:val="00D960F0"/>
    <w:rsid w:val="00DA6F68"/>
    <w:rsid w:val="00DB6C03"/>
    <w:rsid w:val="00DB7E4B"/>
    <w:rsid w:val="00DD70A7"/>
    <w:rsid w:val="00DE64FC"/>
    <w:rsid w:val="00DF4A3D"/>
    <w:rsid w:val="00E414A4"/>
    <w:rsid w:val="00E57190"/>
    <w:rsid w:val="00E60BBC"/>
    <w:rsid w:val="00E9552B"/>
    <w:rsid w:val="00EA0B84"/>
    <w:rsid w:val="00EA323F"/>
    <w:rsid w:val="00EB5C5F"/>
    <w:rsid w:val="00EC3D75"/>
    <w:rsid w:val="00EE4140"/>
    <w:rsid w:val="00F1310D"/>
    <w:rsid w:val="00F2339B"/>
    <w:rsid w:val="00F26151"/>
    <w:rsid w:val="00F576DA"/>
    <w:rsid w:val="00F60482"/>
    <w:rsid w:val="00FA55BD"/>
    <w:rsid w:val="00FB4E78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4CA26"/>
  <w15:docId w15:val="{02AECF43-5158-451A-92AC-B76E4960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4D362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3">
    <w:name w:val="Table Grid"/>
    <w:basedOn w:val="a1"/>
    <w:rsid w:val="00CF71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4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4BFF"/>
    <w:rPr>
      <w:kern w:val="2"/>
    </w:rPr>
  </w:style>
  <w:style w:type="paragraph" w:styleId="a6">
    <w:name w:val="footer"/>
    <w:basedOn w:val="a"/>
    <w:link w:val="a7"/>
    <w:rsid w:val="00504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4BFF"/>
    <w:rPr>
      <w:kern w:val="2"/>
    </w:rPr>
  </w:style>
  <w:style w:type="character" w:styleId="a8">
    <w:name w:val="Hyperlink"/>
    <w:rsid w:val="007E73D1"/>
    <w:rPr>
      <w:color w:val="0000FF"/>
      <w:u w:val="single"/>
    </w:rPr>
  </w:style>
  <w:style w:type="character" w:styleId="a9">
    <w:name w:val="Strong"/>
    <w:uiPriority w:val="22"/>
    <w:qFormat/>
    <w:rsid w:val="00BE77E5"/>
    <w:rPr>
      <w:b/>
      <w:bCs/>
    </w:rPr>
  </w:style>
  <w:style w:type="character" w:styleId="aa">
    <w:name w:val="FollowedHyperlink"/>
    <w:rsid w:val="00BE77E5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7973C9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0A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0A13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u.edu.tw/admin/a9/org/a9-7/download_more.php?id=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tpu.edu.tw/admin/a11/org/a11-1/down_more.php?id=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pu.edu.tw/admin/a11/org/a11-1/down_more.php?id=1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37EE-D37E-4530-A989-513130C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99學年度第2學期經濟學系碩士論文口試時程暨查核表</dc:title>
  <dc:creator>USER</dc:creator>
  <cp:lastModifiedBy>user</cp:lastModifiedBy>
  <cp:revision>3</cp:revision>
  <cp:lastPrinted>2023-08-14T05:02:00Z</cp:lastPrinted>
  <dcterms:created xsi:type="dcterms:W3CDTF">2024-09-03T06:51:00Z</dcterms:created>
  <dcterms:modified xsi:type="dcterms:W3CDTF">2024-09-03T06:52:00Z</dcterms:modified>
</cp:coreProperties>
</file>