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BE7" w:rsidRDefault="005F45A2" w:rsidP="005F45A2">
      <w:pPr>
        <w:jc w:val="center"/>
        <w:rPr>
          <w:rFonts w:asciiTheme="majorEastAsia" w:eastAsiaTheme="majorEastAsia" w:hAnsiTheme="majorEastAsia"/>
          <w:sz w:val="32"/>
        </w:rPr>
      </w:pPr>
      <w:r w:rsidRPr="005F45A2">
        <w:rPr>
          <w:rFonts w:asciiTheme="majorEastAsia" w:eastAsiaTheme="majorEastAsia" w:hAnsiTheme="majorEastAsia" w:hint="eastAsia"/>
          <w:sz w:val="32"/>
        </w:rPr>
        <w:t>社會實踐報告計畫申請書</w:t>
      </w:r>
    </w:p>
    <w:p w:rsidR="005F45A2" w:rsidRDefault="005F45A2" w:rsidP="005F45A2">
      <w:pPr>
        <w:jc w:val="right"/>
        <w:rPr>
          <w:rFonts w:asciiTheme="minorEastAsia" w:hAnsiTheme="minorEastAsia"/>
        </w:rPr>
      </w:pPr>
      <w:r w:rsidRPr="005F45A2">
        <w:rPr>
          <w:rFonts w:asciiTheme="minorEastAsia" w:hAnsiTheme="minorEastAsia" w:hint="eastAsia"/>
        </w:rPr>
        <w:t>申請人：社學2 410571244 何怡潔</w:t>
      </w:r>
    </w:p>
    <w:p w:rsidR="00F53038" w:rsidRDefault="005F45A2" w:rsidP="005F45A2">
      <w:pPr>
        <w:pStyle w:val="a3"/>
        <w:numPr>
          <w:ilvl w:val="0"/>
          <w:numId w:val="1"/>
        </w:numPr>
        <w:ind w:leftChars="0"/>
        <w:rPr>
          <w:rFonts w:asciiTheme="minorEastAsia" w:hAnsiTheme="minorEastAsia"/>
        </w:rPr>
      </w:pPr>
      <w:r w:rsidRPr="005F45A2">
        <w:rPr>
          <w:rFonts w:asciiTheme="minorEastAsia" w:hAnsiTheme="minorEastAsia" w:hint="eastAsia"/>
        </w:rPr>
        <w:t>社會實踐類別</w:t>
      </w:r>
      <w:r>
        <w:rPr>
          <w:rFonts w:asciiTheme="minorEastAsia" w:hAnsiTheme="minorEastAsia" w:hint="eastAsia"/>
        </w:rPr>
        <w:t>：</w:t>
      </w:r>
    </w:p>
    <w:p w:rsidR="00F53038" w:rsidRDefault="005F45A2" w:rsidP="00F53038">
      <w:pPr>
        <w:pStyle w:val="a3"/>
        <w:ind w:leftChars="0"/>
        <w:rPr>
          <w:rFonts w:asciiTheme="minorEastAsia" w:hAnsiTheme="minorEastAsia"/>
        </w:rPr>
      </w:pPr>
      <w:r>
        <w:rPr>
          <w:rFonts w:asciiTheme="minorEastAsia" w:hAnsiTheme="minorEastAsia" w:hint="eastAsia"/>
        </w:rPr>
        <w:t>鄉土研究</w:t>
      </w:r>
    </w:p>
    <w:p w:rsidR="00F53038" w:rsidRDefault="00F53038" w:rsidP="00F53038">
      <w:pPr>
        <w:pStyle w:val="a3"/>
        <w:numPr>
          <w:ilvl w:val="0"/>
          <w:numId w:val="1"/>
        </w:numPr>
        <w:ind w:leftChars="0"/>
        <w:rPr>
          <w:rFonts w:asciiTheme="minorEastAsia" w:hAnsiTheme="minorEastAsia"/>
        </w:rPr>
      </w:pPr>
      <w:r w:rsidRPr="00F53038">
        <w:rPr>
          <w:rFonts w:asciiTheme="minorEastAsia" w:hAnsiTheme="minorEastAsia" w:hint="eastAsia"/>
        </w:rPr>
        <w:t>活動主旨：</w:t>
      </w:r>
    </w:p>
    <w:p w:rsidR="00C42480" w:rsidRPr="00F53038" w:rsidRDefault="00C42480" w:rsidP="00C42480">
      <w:pPr>
        <w:pStyle w:val="a3"/>
        <w:ind w:leftChars="0"/>
        <w:rPr>
          <w:rFonts w:asciiTheme="minorEastAsia" w:hAnsiTheme="minorEastAsia" w:hint="eastAsia"/>
        </w:rPr>
      </w:pPr>
      <w:r>
        <w:rPr>
          <w:rFonts w:asciiTheme="minorEastAsia" w:hAnsiTheme="minorEastAsia" w:hint="eastAsia"/>
        </w:rPr>
        <w:t>透過交叉比對比較居民對於隆恩埔國宅和333模式住宅的看法和居住意願</w:t>
      </w:r>
    </w:p>
    <w:p w:rsidR="00644248" w:rsidRPr="00644248" w:rsidRDefault="00F53038" w:rsidP="00644248">
      <w:pPr>
        <w:rPr>
          <w:rFonts w:asciiTheme="minorEastAsia" w:hAnsiTheme="minorEastAsia"/>
        </w:rPr>
      </w:pPr>
      <w:r>
        <w:rPr>
          <w:rFonts w:asciiTheme="minorEastAsia" w:hAnsiTheme="minorEastAsia" w:hint="eastAsia"/>
        </w:rPr>
        <w:t>三</w:t>
      </w:r>
      <w:r w:rsidR="00644248">
        <w:rPr>
          <w:rFonts w:asciiTheme="minorEastAsia" w:hAnsiTheme="minorEastAsia" w:hint="eastAsia"/>
        </w:rPr>
        <w:t>、</w:t>
      </w:r>
      <w:r>
        <w:rPr>
          <w:rFonts w:asciiTheme="minorEastAsia" w:hAnsiTheme="minorEastAsia" w:hint="eastAsia"/>
        </w:rPr>
        <w:t>社會實踐內容：</w:t>
      </w:r>
    </w:p>
    <w:p w:rsidR="00F53038" w:rsidRPr="00C42480" w:rsidRDefault="005F45A2" w:rsidP="00F53038">
      <w:pPr>
        <w:pStyle w:val="a3"/>
        <w:ind w:leftChars="0"/>
        <w:rPr>
          <w:rFonts w:asciiTheme="minorEastAsia" w:hAnsiTheme="minorEastAsia"/>
          <w:spacing w:val="6"/>
          <w:szCs w:val="24"/>
        </w:rPr>
      </w:pPr>
      <w:r w:rsidRPr="00C42480">
        <w:rPr>
          <w:rFonts w:asciiTheme="minorEastAsia" w:hAnsiTheme="minorEastAsia" w:hint="eastAsia"/>
        </w:rPr>
        <w:t>「33</w:t>
      </w:r>
      <w:r w:rsidRPr="00C42480">
        <w:rPr>
          <w:rFonts w:asciiTheme="minorEastAsia" w:hAnsiTheme="minorEastAsia" w:hint="eastAsia"/>
          <w:szCs w:val="24"/>
        </w:rPr>
        <w:t>3模式」</w:t>
      </w:r>
      <w:r w:rsidR="00644248" w:rsidRPr="00C42480">
        <w:rPr>
          <w:rFonts w:asciiTheme="minorEastAsia" w:hAnsiTheme="minorEastAsia" w:hint="eastAsia"/>
          <w:szCs w:val="24"/>
        </w:rPr>
        <w:t>即為由</w:t>
      </w:r>
      <w:r w:rsidR="00644248" w:rsidRPr="00C42480">
        <w:rPr>
          <w:rFonts w:asciiTheme="minorEastAsia" w:hAnsiTheme="minorEastAsia" w:hint="eastAsia"/>
          <w:spacing w:val="6"/>
          <w:szCs w:val="24"/>
        </w:rPr>
        <w:t>部落建設經費三分之一由族人自籌、三分之一由族人向銀行貸款、三分之一由政府出資進行因被政府告示位於行水區而認定是違建的家園的異地重建計劃。</w:t>
      </w:r>
      <w:r w:rsidR="000A4F0F" w:rsidRPr="00C42480">
        <w:rPr>
          <w:rFonts w:asciiTheme="minorEastAsia" w:hAnsiTheme="minorEastAsia" w:hint="eastAsia"/>
          <w:spacing w:val="6"/>
          <w:szCs w:val="24"/>
        </w:rPr>
        <w:t>隆恩埔國宅是333模式前的另外一個異地重建計畫，在經歷租金繳納風波、管理不善等問題，</w:t>
      </w:r>
      <w:r w:rsidR="00C42480">
        <w:rPr>
          <w:rFonts w:asciiTheme="minorEastAsia" w:hAnsiTheme="minorEastAsia" w:hint="eastAsia"/>
          <w:spacing w:val="6"/>
          <w:szCs w:val="24"/>
        </w:rPr>
        <w:t>看似使隆恩埔國宅成為另外一個問題的根據地，</w:t>
      </w:r>
      <w:r w:rsidR="000A4F0F" w:rsidRPr="00C42480">
        <w:rPr>
          <w:rFonts w:asciiTheme="minorEastAsia" w:hAnsiTheme="minorEastAsia" w:hint="eastAsia"/>
          <w:spacing w:val="6"/>
          <w:szCs w:val="24"/>
        </w:rPr>
        <w:t>居民也不願意</w:t>
      </w:r>
      <w:r w:rsidR="00C42480" w:rsidRPr="00C42480">
        <w:rPr>
          <w:rFonts w:asciiTheme="minorEastAsia" w:hAnsiTheme="minorEastAsia" w:hint="eastAsia"/>
          <w:spacing w:val="6"/>
          <w:szCs w:val="24"/>
        </w:rPr>
        <w:t>留下居住</w:t>
      </w:r>
      <w:r w:rsidR="00C42480">
        <w:rPr>
          <w:rFonts w:asciiTheme="minorEastAsia" w:hAnsiTheme="minorEastAsia" w:hint="eastAsia"/>
          <w:spacing w:val="6"/>
          <w:szCs w:val="24"/>
        </w:rPr>
        <w:t>而促成333模式的住宅</w:t>
      </w:r>
      <w:r w:rsidR="00C42480" w:rsidRPr="00C42480">
        <w:rPr>
          <w:rFonts w:asciiTheme="minorEastAsia" w:hAnsiTheme="minorEastAsia" w:hint="eastAsia"/>
          <w:spacing w:val="6"/>
          <w:szCs w:val="24"/>
        </w:rPr>
        <w:t>。但仍有部分居民選擇留在隆恩埔國宅，引起我的研究興趣。是甚麼原因或是隱藏的因素讓居民許則留在國宅呢？透過這個計畫將進行比較雙方居民的看法進行研究探討。</w:t>
      </w:r>
    </w:p>
    <w:p w:rsidR="00644248" w:rsidRPr="00C42480" w:rsidRDefault="00F53038" w:rsidP="00F53038">
      <w:pPr>
        <w:rPr>
          <w:rFonts w:asciiTheme="minorEastAsia" w:hAnsiTheme="minorEastAsia"/>
          <w:spacing w:val="6"/>
          <w:szCs w:val="24"/>
        </w:rPr>
      </w:pPr>
      <w:r w:rsidRPr="00C42480">
        <w:rPr>
          <w:rFonts w:asciiTheme="minorEastAsia" w:hAnsiTheme="minorEastAsia" w:hint="eastAsia"/>
        </w:rPr>
        <w:t>四、時間：</w:t>
      </w:r>
    </w:p>
    <w:p w:rsidR="00F53038" w:rsidRDefault="00F53038" w:rsidP="00F53038">
      <w:pPr>
        <w:pStyle w:val="a3"/>
        <w:ind w:leftChars="0"/>
        <w:rPr>
          <w:rFonts w:asciiTheme="minorEastAsia" w:hAnsiTheme="minorEastAsia"/>
        </w:rPr>
      </w:pPr>
      <w:r>
        <w:rPr>
          <w:rFonts w:asciiTheme="minorEastAsia" w:hAnsiTheme="minorEastAsia" w:hint="eastAsia"/>
        </w:rPr>
        <w:t>預定於2018年2月至5月完成</w:t>
      </w:r>
    </w:p>
    <w:p w:rsidR="00F53038" w:rsidRPr="00F53038" w:rsidRDefault="00F53038" w:rsidP="00F53038">
      <w:pPr>
        <w:rPr>
          <w:rFonts w:asciiTheme="minorEastAsia" w:hAnsiTheme="minorEastAsia"/>
        </w:rPr>
      </w:pPr>
      <w:r>
        <w:rPr>
          <w:rFonts w:asciiTheme="minorEastAsia" w:hAnsiTheme="minorEastAsia" w:hint="eastAsia"/>
        </w:rPr>
        <w:t>五、地點：</w:t>
      </w:r>
    </w:p>
    <w:p w:rsidR="00F53038" w:rsidRDefault="00F53038" w:rsidP="00F53038">
      <w:pPr>
        <w:pStyle w:val="a3"/>
        <w:ind w:leftChars="0"/>
        <w:rPr>
          <w:rFonts w:asciiTheme="minorEastAsia" w:hAnsiTheme="minorEastAsia"/>
        </w:rPr>
      </w:pPr>
      <w:r>
        <w:rPr>
          <w:rFonts w:asciiTheme="minorEastAsia" w:hAnsiTheme="minorEastAsia" w:hint="eastAsia"/>
        </w:rPr>
        <w:t>三鶯部落</w:t>
      </w:r>
    </w:p>
    <w:p w:rsidR="00F53038" w:rsidRDefault="00F53038" w:rsidP="00F53038">
      <w:pPr>
        <w:rPr>
          <w:rFonts w:asciiTheme="minorEastAsia" w:hAnsiTheme="minorEastAsia"/>
        </w:rPr>
      </w:pPr>
      <w:r>
        <w:rPr>
          <w:rFonts w:asciiTheme="minorEastAsia" w:hAnsiTheme="minorEastAsia" w:hint="eastAsia"/>
        </w:rPr>
        <w:t>六、預期收穫：</w:t>
      </w:r>
    </w:p>
    <w:p w:rsidR="00E9371E" w:rsidRDefault="005267E0" w:rsidP="000A4F0F">
      <w:pPr>
        <w:rPr>
          <w:rFonts w:asciiTheme="minorEastAsia" w:hAnsiTheme="minorEastAsia"/>
        </w:rPr>
      </w:pPr>
      <w:r>
        <w:rPr>
          <w:rFonts w:asciiTheme="minorEastAsia" w:hAnsiTheme="minorEastAsia" w:hint="eastAsia"/>
        </w:rPr>
        <w:t xml:space="preserve">    </w:t>
      </w:r>
      <w:r w:rsidR="00DE4E73">
        <w:rPr>
          <w:rFonts w:asciiTheme="minorEastAsia" w:hAnsiTheme="minorEastAsia" w:hint="eastAsia"/>
        </w:rPr>
        <w:t>實際踏尋三鶯</w:t>
      </w:r>
      <w:r w:rsidR="00E9371E">
        <w:rPr>
          <w:rFonts w:asciiTheme="minorEastAsia" w:hAnsiTheme="minorEastAsia" w:hint="eastAsia"/>
        </w:rPr>
        <w:t>部落</w:t>
      </w:r>
      <w:r w:rsidR="00DD417A">
        <w:rPr>
          <w:rFonts w:asciiTheme="minorEastAsia" w:hAnsiTheme="minorEastAsia" w:hint="eastAsia"/>
        </w:rPr>
        <w:t>的現況，以期更了解</w:t>
      </w:r>
      <w:r w:rsidR="00E9371E">
        <w:rPr>
          <w:rFonts w:asciiTheme="minorEastAsia" w:hAnsiTheme="minorEastAsia" w:hint="eastAsia"/>
        </w:rPr>
        <w:t>部落對於家的認同和想像，歸納出</w:t>
      </w:r>
    </w:p>
    <w:p w:rsidR="00E9371E" w:rsidRDefault="00E9371E" w:rsidP="00C42480">
      <w:pPr>
        <w:rPr>
          <w:rFonts w:asciiTheme="minorEastAsia" w:hAnsiTheme="minorEastAsia"/>
        </w:rPr>
      </w:pPr>
      <w:r>
        <w:rPr>
          <w:rFonts w:asciiTheme="minorEastAsia" w:hAnsiTheme="minorEastAsia" w:hint="eastAsia"/>
        </w:rPr>
        <w:t xml:space="preserve">    相同背景的</w:t>
      </w:r>
      <w:r w:rsidR="00C42480">
        <w:rPr>
          <w:rFonts w:asciiTheme="minorEastAsia" w:hAnsiTheme="minorEastAsia" w:hint="eastAsia"/>
        </w:rPr>
        <w:t>居民對於居住的想像。</w:t>
      </w:r>
    </w:p>
    <w:p w:rsidR="00F53038" w:rsidRDefault="00F53038" w:rsidP="00F53038">
      <w:pPr>
        <w:rPr>
          <w:rFonts w:asciiTheme="minorEastAsia" w:hAnsiTheme="minorEastAsia"/>
        </w:rPr>
      </w:pPr>
      <w:r>
        <w:rPr>
          <w:rFonts w:asciiTheme="minorEastAsia" w:hAnsiTheme="minorEastAsia" w:hint="eastAsia"/>
        </w:rPr>
        <w:t>七、預期經費：</w:t>
      </w:r>
    </w:p>
    <w:p w:rsidR="00F53038" w:rsidRPr="00F53038" w:rsidRDefault="00F53038" w:rsidP="00F53038">
      <w:pPr>
        <w:rPr>
          <w:rFonts w:asciiTheme="minorEastAsia" w:hAnsiTheme="minorEastAsia"/>
        </w:rPr>
      </w:pPr>
      <w:r>
        <w:rPr>
          <w:rFonts w:asciiTheme="minorEastAsia" w:hAnsiTheme="minorEastAsia" w:hint="eastAsia"/>
        </w:rPr>
        <w:t xml:space="preserve">    往返三鶯部落，預計共</w:t>
      </w:r>
      <w:r w:rsidR="00C42480">
        <w:rPr>
          <w:rFonts w:asciiTheme="minorEastAsia" w:hAnsiTheme="minorEastAsia" w:hint="eastAsia"/>
        </w:rPr>
        <w:t>30</w:t>
      </w:r>
      <w:r w:rsidR="005267E0">
        <w:rPr>
          <w:rFonts w:asciiTheme="minorEastAsia" w:hAnsiTheme="minorEastAsia" w:hint="eastAsia"/>
        </w:rPr>
        <w:t>共約</w:t>
      </w:r>
      <w:r w:rsidR="00C42480">
        <w:rPr>
          <w:rFonts w:asciiTheme="minorEastAsia" w:hAnsiTheme="minorEastAsia" w:hint="eastAsia"/>
        </w:rPr>
        <w:t>3</w:t>
      </w:r>
      <w:bookmarkStart w:id="0" w:name="_GoBack"/>
      <w:bookmarkEnd w:id="0"/>
      <w:r w:rsidR="005267E0">
        <w:rPr>
          <w:rFonts w:asciiTheme="minorEastAsia" w:hAnsiTheme="minorEastAsia" w:hint="eastAsia"/>
        </w:rPr>
        <w:t>000元。</w:t>
      </w:r>
    </w:p>
    <w:sectPr w:rsidR="00F53038" w:rsidRPr="00F5303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D8" w:rsidRDefault="001E26D8" w:rsidP="000C3763">
      <w:r>
        <w:separator/>
      </w:r>
    </w:p>
  </w:endnote>
  <w:endnote w:type="continuationSeparator" w:id="0">
    <w:p w:rsidR="001E26D8" w:rsidRDefault="001E26D8" w:rsidP="000C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D8" w:rsidRDefault="001E26D8" w:rsidP="000C3763">
      <w:r>
        <w:separator/>
      </w:r>
    </w:p>
  </w:footnote>
  <w:footnote w:type="continuationSeparator" w:id="0">
    <w:p w:rsidR="001E26D8" w:rsidRDefault="001E26D8" w:rsidP="000C3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50A"/>
    <w:multiLevelType w:val="hybridMultilevel"/>
    <w:tmpl w:val="C21667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A2"/>
    <w:rsid w:val="000A4F0F"/>
    <w:rsid w:val="000C3763"/>
    <w:rsid w:val="001A358A"/>
    <w:rsid w:val="001E26D8"/>
    <w:rsid w:val="004D57EC"/>
    <w:rsid w:val="005267E0"/>
    <w:rsid w:val="005F45A2"/>
    <w:rsid w:val="00644248"/>
    <w:rsid w:val="009E6BE7"/>
    <w:rsid w:val="00C42480"/>
    <w:rsid w:val="00DD417A"/>
    <w:rsid w:val="00DE4E73"/>
    <w:rsid w:val="00E9371E"/>
    <w:rsid w:val="00F530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453EBC-B1F6-4B68-8847-FA1EE45B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5A2"/>
    <w:pPr>
      <w:ind w:leftChars="200" w:left="480"/>
    </w:pPr>
  </w:style>
  <w:style w:type="character" w:styleId="a4">
    <w:name w:val="annotation reference"/>
    <w:basedOn w:val="a0"/>
    <w:uiPriority w:val="99"/>
    <w:semiHidden/>
    <w:unhideWhenUsed/>
    <w:rsid w:val="005267E0"/>
    <w:rPr>
      <w:sz w:val="18"/>
      <w:szCs w:val="18"/>
    </w:rPr>
  </w:style>
  <w:style w:type="paragraph" w:styleId="a5">
    <w:name w:val="annotation text"/>
    <w:basedOn w:val="a"/>
    <w:link w:val="a6"/>
    <w:uiPriority w:val="99"/>
    <w:semiHidden/>
    <w:unhideWhenUsed/>
    <w:rsid w:val="005267E0"/>
  </w:style>
  <w:style w:type="character" w:customStyle="1" w:styleId="a6">
    <w:name w:val="註解文字 字元"/>
    <w:basedOn w:val="a0"/>
    <w:link w:val="a5"/>
    <w:uiPriority w:val="99"/>
    <w:semiHidden/>
    <w:rsid w:val="005267E0"/>
  </w:style>
  <w:style w:type="paragraph" w:styleId="a7">
    <w:name w:val="annotation subject"/>
    <w:basedOn w:val="a5"/>
    <w:next w:val="a5"/>
    <w:link w:val="a8"/>
    <w:uiPriority w:val="99"/>
    <w:semiHidden/>
    <w:unhideWhenUsed/>
    <w:rsid w:val="005267E0"/>
    <w:rPr>
      <w:b/>
      <w:bCs/>
    </w:rPr>
  </w:style>
  <w:style w:type="character" w:customStyle="1" w:styleId="a8">
    <w:name w:val="註解主旨 字元"/>
    <w:basedOn w:val="a6"/>
    <w:link w:val="a7"/>
    <w:uiPriority w:val="99"/>
    <w:semiHidden/>
    <w:rsid w:val="005267E0"/>
    <w:rPr>
      <w:b/>
      <w:bCs/>
    </w:rPr>
  </w:style>
  <w:style w:type="paragraph" w:styleId="a9">
    <w:name w:val="Balloon Text"/>
    <w:basedOn w:val="a"/>
    <w:link w:val="aa"/>
    <w:uiPriority w:val="99"/>
    <w:semiHidden/>
    <w:unhideWhenUsed/>
    <w:rsid w:val="005267E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267E0"/>
    <w:rPr>
      <w:rFonts w:asciiTheme="majorHAnsi" w:eastAsiaTheme="majorEastAsia" w:hAnsiTheme="majorHAnsi" w:cstheme="majorBidi"/>
      <w:sz w:val="18"/>
      <w:szCs w:val="18"/>
    </w:rPr>
  </w:style>
  <w:style w:type="paragraph" w:styleId="ab">
    <w:name w:val="header"/>
    <w:basedOn w:val="a"/>
    <w:link w:val="ac"/>
    <w:uiPriority w:val="99"/>
    <w:unhideWhenUsed/>
    <w:rsid w:val="000C3763"/>
    <w:pPr>
      <w:tabs>
        <w:tab w:val="center" w:pos="4153"/>
        <w:tab w:val="right" w:pos="8306"/>
      </w:tabs>
      <w:snapToGrid w:val="0"/>
    </w:pPr>
    <w:rPr>
      <w:sz w:val="20"/>
      <w:szCs w:val="20"/>
    </w:rPr>
  </w:style>
  <w:style w:type="character" w:customStyle="1" w:styleId="ac">
    <w:name w:val="頁首 字元"/>
    <w:basedOn w:val="a0"/>
    <w:link w:val="ab"/>
    <w:uiPriority w:val="99"/>
    <w:rsid w:val="000C3763"/>
    <w:rPr>
      <w:sz w:val="20"/>
      <w:szCs w:val="20"/>
    </w:rPr>
  </w:style>
  <w:style w:type="paragraph" w:styleId="ad">
    <w:name w:val="footer"/>
    <w:basedOn w:val="a"/>
    <w:link w:val="ae"/>
    <w:uiPriority w:val="99"/>
    <w:unhideWhenUsed/>
    <w:rsid w:val="000C3763"/>
    <w:pPr>
      <w:tabs>
        <w:tab w:val="center" w:pos="4153"/>
        <w:tab w:val="right" w:pos="8306"/>
      </w:tabs>
      <w:snapToGrid w:val="0"/>
    </w:pPr>
    <w:rPr>
      <w:sz w:val="20"/>
      <w:szCs w:val="20"/>
    </w:rPr>
  </w:style>
  <w:style w:type="character" w:customStyle="1" w:styleId="ae">
    <w:name w:val="頁尾 字元"/>
    <w:basedOn w:val="a0"/>
    <w:link w:val="ad"/>
    <w:uiPriority w:val="99"/>
    <w:rsid w:val="000C37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TotalTime>
  <Pages>1</Pages>
  <Words>69</Words>
  <Characters>397</Characters>
  <Application>Microsoft Office Word</Application>
  <DocSecurity>0</DocSecurity>
  <Lines>3</Lines>
  <Paragraphs>1</Paragraphs>
  <ScaleCrop>false</ScaleCrop>
  <Company>Microsoft</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Yijie He</dc:creator>
  <cp:keywords/>
  <dc:description/>
  <cp:lastModifiedBy>Yijie He</cp:lastModifiedBy>
  <cp:revision>4</cp:revision>
  <dcterms:created xsi:type="dcterms:W3CDTF">2017-12-02T15:56:00Z</dcterms:created>
  <dcterms:modified xsi:type="dcterms:W3CDTF">2017-12-08T06:11:00Z</dcterms:modified>
</cp:coreProperties>
</file>