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6E" w:rsidRPr="00E134EC" w:rsidRDefault="009C7B88">
      <w:pPr>
        <w:jc w:val="center"/>
        <w:rPr>
          <w:rFonts w:hint="eastAsia"/>
          <w:b w:val="0"/>
          <w:spacing w:val="0"/>
        </w:rPr>
      </w:pPr>
      <w:proofErr w:type="gramStart"/>
      <w:r w:rsidRPr="00E134EC">
        <w:rPr>
          <w:rFonts w:hint="eastAsia"/>
          <w:b w:val="0"/>
          <w:spacing w:val="0"/>
        </w:rPr>
        <w:t>臺</w:t>
      </w:r>
      <w:proofErr w:type="gramEnd"/>
      <w:r w:rsidRPr="00E134EC">
        <w:rPr>
          <w:rFonts w:hint="eastAsia"/>
          <w:b w:val="0"/>
          <w:spacing w:val="0"/>
        </w:rPr>
        <w:t>北大學社會學系學士班</w:t>
      </w:r>
    </w:p>
    <w:p w:rsidR="004C716E" w:rsidRPr="00E134EC" w:rsidRDefault="004C716E">
      <w:pPr>
        <w:jc w:val="center"/>
        <w:rPr>
          <w:rFonts w:hint="eastAsia"/>
          <w:b w:val="0"/>
          <w:spacing w:val="0"/>
        </w:rPr>
      </w:pPr>
    </w:p>
    <w:p w:rsidR="009C7B88" w:rsidRPr="00E134EC" w:rsidRDefault="009C7B88">
      <w:pPr>
        <w:jc w:val="center"/>
        <w:rPr>
          <w:rFonts w:hint="eastAsia"/>
          <w:b w:val="0"/>
          <w:spacing w:val="0"/>
        </w:rPr>
      </w:pPr>
      <w:r w:rsidRPr="00E134EC">
        <w:rPr>
          <w:rFonts w:hint="eastAsia"/>
          <w:b w:val="0"/>
          <w:spacing w:val="0"/>
        </w:rPr>
        <w:t>課程大綱</w:t>
      </w:r>
    </w:p>
    <w:p w:rsidR="009C7B88" w:rsidRPr="00E134EC" w:rsidRDefault="009C7B88">
      <w:pPr>
        <w:jc w:val="center"/>
        <w:rPr>
          <w:rFonts w:hint="eastAsia"/>
          <w:b w:val="0"/>
          <w:spacing w:val="0"/>
        </w:rPr>
      </w:pPr>
    </w:p>
    <w:p w:rsidR="00D4297B" w:rsidRPr="00E134EC" w:rsidRDefault="00D4297B">
      <w:pPr>
        <w:jc w:val="center"/>
        <w:rPr>
          <w:rFonts w:hint="eastAsia"/>
          <w:b w:val="0"/>
          <w:spacing w:val="0"/>
        </w:rPr>
      </w:pPr>
      <w:r w:rsidRPr="00E134EC">
        <w:rPr>
          <w:rFonts w:hint="eastAsia"/>
          <w:b w:val="0"/>
          <w:spacing w:val="0"/>
        </w:rPr>
        <w:t>社會思想史</w:t>
      </w:r>
    </w:p>
    <w:p w:rsidR="004C716E" w:rsidRPr="00E134EC" w:rsidRDefault="004C716E">
      <w:pPr>
        <w:jc w:val="center"/>
        <w:rPr>
          <w:b w:val="0"/>
          <w:spacing w:val="0"/>
        </w:rPr>
      </w:pPr>
    </w:p>
    <w:p w:rsidR="00D4297B" w:rsidRPr="00E134EC" w:rsidRDefault="00473383">
      <w:pPr>
        <w:jc w:val="center"/>
        <w:rPr>
          <w:rFonts w:ascii="Times New Roman"/>
          <w:b w:val="0"/>
          <w:spacing w:val="0"/>
        </w:rPr>
      </w:pPr>
      <w:r>
        <w:rPr>
          <w:rFonts w:ascii="Times New Roman" w:hint="eastAsia"/>
          <w:b w:val="0"/>
          <w:spacing w:val="0"/>
        </w:rPr>
        <w:t>201</w:t>
      </w:r>
      <w:r w:rsidR="00410979">
        <w:rPr>
          <w:rFonts w:ascii="Times New Roman" w:hint="eastAsia"/>
          <w:b w:val="0"/>
          <w:spacing w:val="0"/>
        </w:rPr>
        <w:t>5</w:t>
      </w:r>
      <w:r w:rsidR="004C716E" w:rsidRPr="00E134EC">
        <w:rPr>
          <w:rFonts w:ascii="Times New Roman" w:hint="eastAsia"/>
          <w:b w:val="0"/>
          <w:spacing w:val="0"/>
        </w:rPr>
        <w:t>秋</w:t>
      </w:r>
    </w:p>
    <w:p w:rsidR="00D4297B" w:rsidRPr="00E134EC" w:rsidRDefault="00D4297B">
      <w:pPr>
        <w:jc w:val="center"/>
        <w:rPr>
          <w:rFonts w:hint="eastAsia"/>
          <w:b w:val="0"/>
          <w:spacing w:val="0"/>
        </w:rPr>
      </w:pPr>
    </w:p>
    <w:p w:rsidR="00D4297B" w:rsidRPr="00E134EC" w:rsidRDefault="00D4297B">
      <w:pPr>
        <w:jc w:val="center"/>
        <w:rPr>
          <w:b w:val="0"/>
          <w:spacing w:val="0"/>
        </w:rPr>
      </w:pPr>
      <w:r w:rsidRPr="00E134EC">
        <w:rPr>
          <w:rFonts w:hint="eastAsia"/>
          <w:b w:val="0"/>
          <w:spacing w:val="0"/>
        </w:rPr>
        <w:t>黃樹仁</w:t>
      </w:r>
    </w:p>
    <w:p w:rsidR="00D4297B" w:rsidRPr="00E134EC" w:rsidRDefault="00D4297B">
      <w:pPr>
        <w:rPr>
          <w:b w:val="0"/>
          <w:spacing w:val="0"/>
        </w:rPr>
      </w:pPr>
    </w:p>
    <w:p w:rsidR="00D4297B" w:rsidRPr="00E134EC" w:rsidRDefault="00D4297B" w:rsidP="004C716E">
      <w:pPr>
        <w:rPr>
          <w:b w:val="0"/>
          <w:spacing w:val="0"/>
        </w:rPr>
      </w:pPr>
    </w:p>
    <w:p w:rsidR="00D4297B" w:rsidRPr="00E134EC" w:rsidRDefault="00D4297B">
      <w:pPr>
        <w:rPr>
          <w:b w:val="0"/>
          <w:spacing w:val="0"/>
        </w:rPr>
      </w:pPr>
    </w:p>
    <w:p w:rsidR="00D4297B" w:rsidRPr="00E134EC" w:rsidRDefault="00D4297B">
      <w:pPr>
        <w:rPr>
          <w:rFonts w:hint="eastAsia"/>
          <w:b w:val="0"/>
          <w:spacing w:val="0"/>
        </w:rPr>
      </w:pPr>
      <w:r w:rsidRPr="00E134EC">
        <w:rPr>
          <w:rFonts w:hint="eastAsia"/>
          <w:b w:val="0"/>
          <w:spacing w:val="0"/>
        </w:rPr>
        <w:t xml:space="preserve">　　</w:t>
      </w:r>
      <w:r w:rsidR="005A21AE" w:rsidRPr="00E134EC">
        <w:rPr>
          <w:rFonts w:hint="eastAsia"/>
          <w:b w:val="0"/>
          <w:spacing w:val="0"/>
        </w:rPr>
        <w:t>本課程內容為</w:t>
      </w:r>
      <w:r w:rsidR="00DA198E" w:rsidRPr="00E134EC">
        <w:rPr>
          <w:rFonts w:hint="eastAsia"/>
          <w:b w:val="0"/>
          <w:spacing w:val="0"/>
        </w:rPr>
        <w:t>古典社會學理論。我們將</w:t>
      </w:r>
      <w:r w:rsidR="004C716E" w:rsidRPr="00E134EC">
        <w:rPr>
          <w:rFonts w:hint="eastAsia"/>
          <w:b w:val="0"/>
          <w:spacing w:val="0"/>
        </w:rPr>
        <w:t>選讀</w:t>
      </w:r>
      <w:proofErr w:type="gramStart"/>
      <w:r w:rsidR="004C716E" w:rsidRPr="00E134EC">
        <w:rPr>
          <w:rFonts w:hint="eastAsia"/>
          <w:b w:val="0"/>
          <w:spacing w:val="0"/>
        </w:rPr>
        <w:t>涂</w:t>
      </w:r>
      <w:proofErr w:type="gramEnd"/>
      <w:r w:rsidR="004C716E" w:rsidRPr="00E134EC">
        <w:rPr>
          <w:rFonts w:hint="eastAsia"/>
          <w:b w:val="0"/>
          <w:spacing w:val="0"/>
        </w:rPr>
        <w:t>爾幹、馬克思、韋伯等三大家的</w:t>
      </w:r>
      <w:r w:rsidR="00DA198E" w:rsidRPr="00E134EC">
        <w:rPr>
          <w:rFonts w:hint="eastAsia"/>
          <w:b w:val="0"/>
          <w:spacing w:val="0"/>
        </w:rPr>
        <w:t>原典或原典摘要，讓同學親炙社會學經典之美。上課閱讀採用經典</w:t>
      </w:r>
      <w:r w:rsidR="004C716E" w:rsidRPr="00E134EC">
        <w:rPr>
          <w:rFonts w:hint="eastAsia"/>
          <w:b w:val="0"/>
          <w:spacing w:val="0"/>
        </w:rPr>
        <w:t>英譯本</w:t>
      </w:r>
      <w:r w:rsidR="00DA198E" w:rsidRPr="00E134EC">
        <w:rPr>
          <w:rFonts w:hint="eastAsia"/>
          <w:b w:val="0"/>
          <w:spacing w:val="0"/>
        </w:rPr>
        <w:t>，以每週課前閱讀</w:t>
      </w:r>
      <w:r w:rsidR="00DA198E" w:rsidRPr="00E134EC">
        <w:rPr>
          <w:rFonts w:ascii="Times New Roman"/>
          <w:b w:val="0"/>
          <w:spacing w:val="0"/>
        </w:rPr>
        <w:t>20-25</w:t>
      </w:r>
      <w:r w:rsidR="00DA198E" w:rsidRPr="00E134EC">
        <w:rPr>
          <w:rFonts w:hint="eastAsia"/>
          <w:b w:val="0"/>
          <w:spacing w:val="0"/>
        </w:rPr>
        <w:t>頁為</w:t>
      </w:r>
      <w:proofErr w:type="gramStart"/>
      <w:r w:rsidR="00DA198E" w:rsidRPr="00E134EC">
        <w:rPr>
          <w:rFonts w:hint="eastAsia"/>
          <w:b w:val="0"/>
          <w:spacing w:val="0"/>
        </w:rPr>
        <w:t>準</w:t>
      </w:r>
      <w:proofErr w:type="gramEnd"/>
      <w:r w:rsidR="004C716E" w:rsidRPr="00E134EC">
        <w:rPr>
          <w:rFonts w:hint="eastAsia"/>
          <w:b w:val="0"/>
          <w:spacing w:val="0"/>
        </w:rPr>
        <w:t>。</w:t>
      </w:r>
      <w:r w:rsidR="00970AA7" w:rsidRPr="00E134EC">
        <w:rPr>
          <w:rFonts w:hint="eastAsia"/>
          <w:b w:val="0"/>
          <w:spacing w:val="0"/>
        </w:rPr>
        <w:t>有需要同學可以自行參考中文材料</w:t>
      </w:r>
      <w:r w:rsidR="00DA198E" w:rsidRPr="00E134EC">
        <w:rPr>
          <w:rFonts w:hint="eastAsia"/>
          <w:b w:val="0"/>
          <w:spacing w:val="0"/>
        </w:rPr>
        <w:t>。</w:t>
      </w:r>
    </w:p>
    <w:p w:rsidR="00117872" w:rsidRPr="00E134EC" w:rsidRDefault="00117872">
      <w:pPr>
        <w:rPr>
          <w:rFonts w:hint="eastAsia"/>
          <w:b w:val="0"/>
          <w:spacing w:val="0"/>
        </w:rPr>
      </w:pPr>
    </w:p>
    <w:p w:rsidR="00117872" w:rsidRPr="00E134EC" w:rsidRDefault="00117872">
      <w:pPr>
        <w:rPr>
          <w:rFonts w:hint="eastAsia"/>
          <w:b w:val="0"/>
          <w:spacing w:val="0"/>
        </w:rPr>
      </w:pPr>
      <w:r w:rsidRPr="00E134EC">
        <w:rPr>
          <w:rFonts w:hint="eastAsia"/>
          <w:b w:val="0"/>
          <w:spacing w:val="0"/>
        </w:rPr>
        <w:t xml:space="preserve">    考評與成績：</w:t>
      </w:r>
    </w:p>
    <w:p w:rsidR="00117872" w:rsidRPr="00E134EC" w:rsidRDefault="00117872">
      <w:pPr>
        <w:rPr>
          <w:rFonts w:hint="eastAsia"/>
          <w:b w:val="0"/>
          <w:spacing w:val="0"/>
        </w:rPr>
      </w:pPr>
      <w:r w:rsidRPr="00E134EC">
        <w:rPr>
          <w:rFonts w:hint="eastAsia"/>
          <w:b w:val="0"/>
          <w:spacing w:val="0"/>
        </w:rPr>
        <w:t xml:space="preserve">    每兩</w:t>
      </w:r>
      <w:proofErr w:type="gramStart"/>
      <w:r w:rsidRPr="00E134EC">
        <w:rPr>
          <w:rFonts w:hint="eastAsia"/>
          <w:b w:val="0"/>
          <w:spacing w:val="0"/>
        </w:rPr>
        <w:t>週</w:t>
      </w:r>
      <w:proofErr w:type="gramEnd"/>
      <w:r w:rsidRPr="00E134EC">
        <w:rPr>
          <w:rFonts w:hint="eastAsia"/>
          <w:b w:val="0"/>
          <w:spacing w:val="0"/>
        </w:rPr>
        <w:t>小考一次，考題為課堂英文教材之閱讀翻譯。學期成績之</w:t>
      </w:r>
      <w:r w:rsidRPr="00E134EC">
        <w:rPr>
          <w:rFonts w:ascii="Times New Roman"/>
          <w:b w:val="0"/>
          <w:spacing w:val="0"/>
        </w:rPr>
        <w:t>70-80%</w:t>
      </w:r>
      <w:r w:rsidRPr="00E134EC">
        <w:rPr>
          <w:rFonts w:ascii="Times New Roman" w:hint="eastAsia"/>
          <w:b w:val="0"/>
          <w:spacing w:val="0"/>
        </w:rPr>
        <w:t>由翻譯考試決定。其餘</w:t>
      </w:r>
      <w:r w:rsidRPr="00E134EC">
        <w:rPr>
          <w:rFonts w:ascii="Times New Roman" w:hint="eastAsia"/>
          <w:b w:val="0"/>
          <w:spacing w:val="0"/>
        </w:rPr>
        <w:t>20-30%</w:t>
      </w:r>
      <w:r w:rsidRPr="00E134EC">
        <w:rPr>
          <w:rFonts w:ascii="Times New Roman" w:hint="eastAsia"/>
          <w:b w:val="0"/>
          <w:spacing w:val="0"/>
        </w:rPr>
        <w:t>由期末考申論題考</w:t>
      </w:r>
      <w:bookmarkStart w:id="0" w:name="_GoBack"/>
      <w:bookmarkEnd w:id="0"/>
      <w:r w:rsidRPr="00E134EC">
        <w:rPr>
          <w:rFonts w:ascii="Times New Roman" w:hint="eastAsia"/>
          <w:b w:val="0"/>
          <w:spacing w:val="0"/>
        </w:rPr>
        <w:t>試決定。</w:t>
      </w:r>
      <w:r w:rsidR="00861580" w:rsidRPr="00E134EC">
        <w:rPr>
          <w:rFonts w:ascii="Times New Roman" w:hint="eastAsia"/>
          <w:b w:val="0"/>
          <w:spacing w:val="0"/>
        </w:rPr>
        <w:t>平時</w:t>
      </w:r>
      <w:r w:rsidRPr="00E134EC">
        <w:rPr>
          <w:rFonts w:ascii="Times New Roman" w:hint="eastAsia"/>
          <w:b w:val="0"/>
          <w:spacing w:val="0"/>
        </w:rPr>
        <w:t>不認真閱讀英文教材之學生不可能及格。</w:t>
      </w:r>
    </w:p>
    <w:p w:rsidR="00973894" w:rsidRPr="00E134EC" w:rsidRDefault="00973894">
      <w:pPr>
        <w:rPr>
          <w:rFonts w:hint="eastAsia"/>
          <w:b w:val="0"/>
          <w:spacing w:val="0"/>
        </w:rPr>
      </w:pPr>
    </w:p>
    <w:p w:rsidR="006B0403" w:rsidRPr="00E134EC" w:rsidRDefault="006B0403">
      <w:pPr>
        <w:rPr>
          <w:rFonts w:hint="eastAsia"/>
          <w:b w:val="0"/>
          <w:spacing w:val="0"/>
        </w:rPr>
      </w:pPr>
    </w:p>
    <w:p w:rsidR="00861580" w:rsidRPr="00E134EC" w:rsidRDefault="00861580">
      <w:pPr>
        <w:rPr>
          <w:rFonts w:hint="eastAsia"/>
          <w:b w:val="0"/>
          <w:spacing w:val="0"/>
        </w:rPr>
      </w:pPr>
      <w:r w:rsidRPr="00E134EC">
        <w:rPr>
          <w:rFonts w:hint="eastAsia"/>
          <w:b w:val="0"/>
          <w:spacing w:val="0"/>
        </w:rPr>
        <w:t>教材：</w:t>
      </w:r>
    </w:p>
    <w:p w:rsidR="00D4297B" w:rsidRPr="00E134EC" w:rsidRDefault="00D4297B">
      <w:pPr>
        <w:ind w:left="960" w:hanging="960"/>
        <w:rPr>
          <w:rFonts w:ascii="Times New Roman" w:hint="eastAsia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Durkheim,</w:t>
      </w:r>
      <w:r w:rsidR="00973894" w:rsidRPr="00E134EC">
        <w:rPr>
          <w:rFonts w:ascii="Times New Roman" w:hint="eastAsia"/>
          <w:b w:val="0"/>
          <w:spacing w:val="0"/>
        </w:rPr>
        <w:t xml:space="preserve"> Emile. </w:t>
      </w:r>
      <w:r w:rsidRPr="00E134EC">
        <w:rPr>
          <w:rFonts w:ascii="Times New Roman"/>
          <w:b w:val="0"/>
          <w:spacing w:val="0"/>
        </w:rPr>
        <w:t xml:space="preserve">1985 </w:t>
      </w:r>
      <w:smartTag w:uri="urn:schemas-microsoft-com:office:smarttags" w:element="City">
        <w:smartTag w:uri="urn:schemas-microsoft-com:office:smarttags" w:element="place">
          <w:r w:rsidRPr="00E134EC">
            <w:rPr>
              <w:rFonts w:ascii="Times New Roman"/>
              <w:b w:val="0"/>
              <w:i/>
              <w:spacing w:val="0"/>
            </w:rPr>
            <w:t>Readings</w:t>
          </w:r>
        </w:smartTag>
      </w:smartTag>
      <w:r w:rsidRPr="00E134EC">
        <w:rPr>
          <w:rFonts w:ascii="Times New Roman"/>
          <w:b w:val="0"/>
          <w:i/>
          <w:spacing w:val="0"/>
        </w:rPr>
        <w:t xml:space="preserve"> from Emile Durkheim</w:t>
      </w:r>
      <w:r w:rsidR="005A21AE" w:rsidRPr="00E134EC">
        <w:rPr>
          <w:rFonts w:ascii="Times New Roman"/>
          <w:b w:val="0"/>
          <w:spacing w:val="0"/>
        </w:rPr>
        <w:t>, ed. by Kenneth Thompson</w:t>
      </w:r>
      <w:r w:rsidRPr="00E134EC">
        <w:rPr>
          <w:rFonts w:ascii="Times New Roman"/>
          <w:b w:val="0"/>
          <w:spacing w:val="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134EC">
            <w:rPr>
              <w:rFonts w:ascii="Times New Roman"/>
              <w:b w:val="0"/>
              <w:spacing w:val="0"/>
            </w:rPr>
            <w:t>London</w:t>
          </w:r>
        </w:smartTag>
      </w:smartTag>
      <w:r w:rsidRPr="00E134EC">
        <w:rPr>
          <w:rFonts w:ascii="Times New Roman"/>
          <w:b w:val="0"/>
          <w:spacing w:val="0"/>
        </w:rPr>
        <w:t>: Routledge</w:t>
      </w:r>
      <w:r w:rsidR="00DA198E" w:rsidRPr="00E134EC">
        <w:rPr>
          <w:rFonts w:ascii="Times New Roman" w:hint="eastAsia"/>
          <w:b w:val="0"/>
          <w:spacing w:val="0"/>
        </w:rPr>
        <w:t>。</w:t>
      </w:r>
      <w:r w:rsidR="001C4153" w:rsidRPr="00E134EC">
        <w:rPr>
          <w:rFonts w:ascii="Times New Roman" w:hint="eastAsia"/>
          <w:b w:val="0"/>
          <w:spacing w:val="0"/>
        </w:rPr>
        <w:t>閱讀</w:t>
      </w:r>
      <w:r w:rsidR="005A7C3A" w:rsidRPr="00E134EC">
        <w:rPr>
          <w:rFonts w:ascii="Times New Roman" w:hint="eastAsia"/>
          <w:b w:val="0"/>
          <w:spacing w:val="0"/>
        </w:rPr>
        <w:t>以下篇章</w:t>
      </w:r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 w:hint="eastAsia"/>
          <w:b w:val="0"/>
          <w:spacing w:val="0"/>
        </w:rPr>
        <w:t xml:space="preserve">　　　　</w:t>
      </w:r>
      <w:proofErr w:type="gramStart"/>
      <w:r w:rsidRPr="00E134EC">
        <w:rPr>
          <w:rFonts w:ascii="Times New Roman"/>
          <w:b w:val="0"/>
          <w:spacing w:val="0"/>
        </w:rPr>
        <w:t>"Sociology and the Social Sciences."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Pp.21-7.</w:t>
      </w:r>
      <w:proofErr w:type="gramEnd"/>
    </w:p>
    <w:p w:rsidR="00D4297B" w:rsidRPr="00E134EC" w:rsidRDefault="00D4297B">
      <w:pPr>
        <w:ind w:left="960" w:hanging="960"/>
        <w:rPr>
          <w:rFonts w:ascii="Times New Roman"/>
          <w:b w:val="0"/>
          <w:i/>
          <w:spacing w:val="0"/>
        </w:rPr>
      </w:pPr>
      <w:r w:rsidRPr="00E134EC">
        <w:rPr>
          <w:rFonts w:ascii="Times New Roman" w:hint="eastAsia"/>
          <w:b w:val="0"/>
          <w:spacing w:val="0"/>
        </w:rPr>
        <w:t xml:space="preserve">　　　　</w:t>
      </w:r>
      <w:r w:rsidRPr="00E134EC">
        <w:rPr>
          <w:rFonts w:ascii="Times New Roman"/>
          <w:b w:val="0"/>
          <w:spacing w:val="0"/>
        </w:rPr>
        <w:t xml:space="preserve">"Review of </w:t>
      </w:r>
      <w:proofErr w:type="spellStart"/>
      <w:r w:rsidRPr="00E134EC">
        <w:rPr>
          <w:rFonts w:ascii="Times New Roman"/>
          <w:b w:val="0"/>
          <w:spacing w:val="0"/>
        </w:rPr>
        <w:t>Antonis</w:t>
      </w:r>
      <w:proofErr w:type="spellEnd"/>
      <w:r w:rsidRPr="00E134EC">
        <w:rPr>
          <w:rFonts w:ascii="Times New Roman"/>
          <w:b w:val="0"/>
          <w:spacing w:val="0"/>
        </w:rPr>
        <w:t xml:space="preserve"> </w:t>
      </w:r>
      <w:proofErr w:type="spellStart"/>
      <w:r w:rsidRPr="00E134EC">
        <w:rPr>
          <w:rFonts w:ascii="Times New Roman"/>
          <w:b w:val="0"/>
          <w:spacing w:val="0"/>
        </w:rPr>
        <w:t>Labriola</w:t>
      </w:r>
      <w:proofErr w:type="spellEnd"/>
      <w:r w:rsidRPr="00E134EC">
        <w:rPr>
          <w:rFonts w:ascii="Times New Roman"/>
          <w:b w:val="0"/>
          <w:spacing w:val="0"/>
        </w:rPr>
        <w:t xml:space="preserve">, </w:t>
      </w:r>
      <w:r w:rsidRPr="00E134EC">
        <w:rPr>
          <w:rFonts w:ascii="Times New Roman"/>
          <w:b w:val="0"/>
          <w:i/>
          <w:spacing w:val="0"/>
        </w:rPr>
        <w:t>Essays on the Materialist Conception of</w:t>
      </w:r>
    </w:p>
    <w:p w:rsidR="00D4297B" w:rsidRPr="00E134EC" w:rsidRDefault="00D4297B">
      <w:pPr>
        <w:ind w:left="1440" w:firstLine="480"/>
        <w:rPr>
          <w:rFonts w:ascii="Times New Roman"/>
          <w:b w:val="0"/>
          <w:spacing w:val="0"/>
        </w:rPr>
      </w:pPr>
      <w:proofErr w:type="gramStart"/>
      <w:r w:rsidRPr="00E134EC">
        <w:rPr>
          <w:rFonts w:ascii="Times New Roman"/>
          <w:b w:val="0"/>
          <w:i/>
          <w:spacing w:val="0"/>
        </w:rPr>
        <w:t>History</w:t>
      </w:r>
      <w:r w:rsidRPr="00E134EC">
        <w:rPr>
          <w:rFonts w:ascii="Times New Roman"/>
          <w:b w:val="0"/>
          <w:spacing w:val="0"/>
        </w:rPr>
        <w:t>."</w:t>
      </w:r>
      <w:proofErr w:type="gramEnd"/>
      <w:r w:rsidRPr="00E134EC">
        <w:rPr>
          <w:rFonts w:ascii="Times New Roman" w:hint="eastAsia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Pp.28-32.</w:t>
      </w:r>
      <w:proofErr w:type="gramEnd"/>
    </w:p>
    <w:p w:rsidR="00D4297B" w:rsidRPr="00E134EC" w:rsidRDefault="00D4297B" w:rsidP="00552296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 w:hint="eastAsia"/>
          <w:b w:val="0"/>
          <w:spacing w:val="0"/>
        </w:rPr>
        <w:t xml:space="preserve">　　　　</w:t>
      </w:r>
      <w:proofErr w:type="gramStart"/>
      <w:r w:rsidRPr="00E134EC">
        <w:rPr>
          <w:rFonts w:ascii="Times New Roman"/>
          <w:b w:val="0"/>
          <w:spacing w:val="0"/>
        </w:rPr>
        <w:t>"</w:t>
      </w:r>
      <w:r w:rsidRPr="00E134EC">
        <w:rPr>
          <w:rFonts w:ascii="Times New Roman"/>
          <w:b w:val="0"/>
          <w:i/>
          <w:spacing w:val="0"/>
        </w:rPr>
        <w:t xml:space="preserve">Division of </w:t>
      </w:r>
      <w:proofErr w:type="spellStart"/>
      <w:r w:rsidRPr="00E134EC">
        <w:rPr>
          <w:rFonts w:ascii="Times New Roman"/>
          <w:b w:val="0"/>
          <w:i/>
          <w:spacing w:val="0"/>
        </w:rPr>
        <w:t>Labour</w:t>
      </w:r>
      <w:proofErr w:type="spellEnd"/>
      <w:r w:rsidRPr="00E134EC">
        <w:rPr>
          <w:rFonts w:ascii="Times New Roman"/>
          <w:b w:val="0"/>
          <w:i/>
          <w:spacing w:val="0"/>
        </w:rPr>
        <w:t xml:space="preserve"> in Society</w:t>
      </w:r>
      <w:r w:rsidRPr="00E134EC">
        <w:rPr>
          <w:rFonts w:ascii="Times New Roman"/>
          <w:b w:val="0"/>
          <w:spacing w:val="0"/>
        </w:rPr>
        <w:t>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Pp.33-57.</w:t>
      </w:r>
      <w:proofErr w:type="gramEnd"/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 w:hint="eastAsia"/>
          <w:b w:val="0"/>
          <w:spacing w:val="0"/>
        </w:rPr>
        <w:t xml:space="preserve">　　　　</w:t>
      </w:r>
      <w:proofErr w:type="gramStart"/>
      <w:r w:rsidRPr="00E134EC">
        <w:rPr>
          <w:rFonts w:ascii="Times New Roman"/>
          <w:b w:val="0"/>
          <w:spacing w:val="0"/>
        </w:rPr>
        <w:t>"</w:t>
      </w:r>
      <w:r w:rsidRPr="00E134EC">
        <w:rPr>
          <w:rFonts w:ascii="Times New Roman"/>
          <w:b w:val="0"/>
          <w:i/>
          <w:spacing w:val="0"/>
        </w:rPr>
        <w:t>The Rules of Sociological Method</w:t>
      </w:r>
      <w:r w:rsidR="00552296" w:rsidRPr="00E134EC">
        <w:rPr>
          <w:rFonts w:ascii="Times New Roman"/>
          <w:b w:val="0"/>
          <w:spacing w:val="0"/>
        </w:rPr>
        <w:t>."</w:t>
      </w:r>
      <w:proofErr w:type="gramEnd"/>
      <w:r w:rsidR="00552296" w:rsidRPr="00E134EC">
        <w:rPr>
          <w:rFonts w:ascii="Times New Roman"/>
          <w:b w:val="0"/>
          <w:spacing w:val="0"/>
        </w:rPr>
        <w:t xml:space="preserve"> Pp.63-90</w:t>
      </w:r>
      <w:r w:rsidR="00552296" w:rsidRPr="00E134EC">
        <w:rPr>
          <w:rFonts w:ascii="Times New Roman" w:hint="eastAsia"/>
          <w:b w:val="0"/>
          <w:spacing w:val="0"/>
        </w:rPr>
        <w:t>，讀到</w:t>
      </w:r>
      <w:r w:rsidR="00552296" w:rsidRPr="00E134EC">
        <w:rPr>
          <w:rFonts w:ascii="Times New Roman" w:hint="eastAsia"/>
          <w:b w:val="0"/>
          <w:spacing w:val="0"/>
        </w:rPr>
        <w:t>81</w:t>
      </w:r>
      <w:r w:rsidR="00552296" w:rsidRPr="00E134EC">
        <w:rPr>
          <w:rFonts w:ascii="Times New Roman" w:hint="eastAsia"/>
          <w:b w:val="0"/>
          <w:spacing w:val="0"/>
        </w:rPr>
        <w:t>頁止。</w:t>
      </w:r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 w:hint="eastAsia"/>
          <w:b w:val="0"/>
          <w:spacing w:val="0"/>
        </w:rPr>
        <w:t xml:space="preserve">　　　　</w:t>
      </w:r>
      <w:proofErr w:type="gramStart"/>
      <w:r w:rsidRPr="00E134EC">
        <w:rPr>
          <w:rFonts w:ascii="Times New Roman"/>
          <w:b w:val="0"/>
          <w:spacing w:val="0"/>
        </w:rPr>
        <w:t>"</w:t>
      </w:r>
      <w:r w:rsidRPr="00E134EC">
        <w:rPr>
          <w:rFonts w:ascii="Times New Roman"/>
          <w:b w:val="0"/>
          <w:i/>
          <w:spacing w:val="0"/>
        </w:rPr>
        <w:t>Suicide</w:t>
      </w:r>
      <w:r w:rsidRPr="00E134EC">
        <w:rPr>
          <w:rFonts w:ascii="Times New Roman"/>
          <w:b w:val="0"/>
          <w:spacing w:val="0"/>
        </w:rPr>
        <w:t>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Pp.91-116.</w:t>
      </w:r>
      <w:proofErr w:type="gramEnd"/>
    </w:p>
    <w:p w:rsidR="00D4297B" w:rsidRPr="00E134EC" w:rsidRDefault="00D4297B" w:rsidP="00CC1261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 w:hint="eastAsia"/>
          <w:b w:val="0"/>
          <w:spacing w:val="0"/>
        </w:rPr>
        <w:t xml:space="preserve">　　　　</w:t>
      </w:r>
      <w:proofErr w:type="gramStart"/>
      <w:r w:rsidRPr="00E134EC">
        <w:rPr>
          <w:rFonts w:ascii="Times New Roman"/>
          <w:b w:val="0"/>
          <w:spacing w:val="0"/>
        </w:rPr>
        <w:t>"</w:t>
      </w:r>
      <w:r w:rsidRPr="00E134EC">
        <w:rPr>
          <w:rFonts w:ascii="Times New Roman"/>
          <w:b w:val="0"/>
          <w:i/>
          <w:spacing w:val="0"/>
        </w:rPr>
        <w:t>The Elementary Forms of the Religious Life</w:t>
      </w:r>
      <w:r w:rsidRPr="00E134EC">
        <w:rPr>
          <w:rFonts w:ascii="Times New Roman"/>
          <w:b w:val="0"/>
          <w:spacing w:val="0"/>
        </w:rPr>
        <w:t>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Pp.117-35.</w:t>
      </w:r>
      <w:proofErr w:type="gramEnd"/>
    </w:p>
    <w:p w:rsidR="00D4297B" w:rsidRPr="00E134EC" w:rsidRDefault="00D4297B">
      <w:pPr>
        <w:rPr>
          <w:rFonts w:hint="eastAsia"/>
          <w:b w:val="0"/>
          <w:spacing w:val="0"/>
        </w:rPr>
      </w:pPr>
    </w:p>
    <w:p w:rsidR="00D4297B" w:rsidRPr="00E134EC" w:rsidRDefault="00D4297B" w:rsidP="001C4153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Marx,</w:t>
      </w:r>
      <w:r w:rsidR="00C6236B" w:rsidRPr="00E134EC">
        <w:rPr>
          <w:rFonts w:ascii="Times New Roman" w:hint="eastAsia"/>
          <w:b w:val="0"/>
          <w:spacing w:val="0"/>
        </w:rPr>
        <w:t xml:space="preserve"> Karl. </w:t>
      </w:r>
      <w:r w:rsidRPr="00E134EC">
        <w:rPr>
          <w:rFonts w:ascii="Times New Roman"/>
          <w:b w:val="0"/>
          <w:spacing w:val="0"/>
        </w:rPr>
        <w:t xml:space="preserve">1977, </w:t>
      </w:r>
      <w:r w:rsidRPr="00E134EC">
        <w:rPr>
          <w:rFonts w:ascii="Times New Roman"/>
          <w:b w:val="0"/>
          <w:i/>
          <w:spacing w:val="0"/>
        </w:rPr>
        <w:t>Karl Marx: Selected Writings</w:t>
      </w:r>
      <w:r w:rsidRPr="00E134EC">
        <w:rPr>
          <w:rFonts w:ascii="Times New Roman"/>
          <w:b w:val="0"/>
          <w:spacing w:val="0"/>
        </w:rPr>
        <w:t xml:space="preserve">, ed. by David McLellan. </w:t>
      </w:r>
      <w:smartTag w:uri="urn:schemas-microsoft-com:office:smarttags" w:element="State">
        <w:smartTag w:uri="urn:schemas-microsoft-com:office:smarttags" w:element="place">
          <w:r w:rsidRPr="00E134EC">
            <w:rPr>
              <w:rFonts w:ascii="Times New Roman"/>
              <w:b w:val="0"/>
              <w:spacing w:val="0"/>
            </w:rPr>
            <w:t>New York</w:t>
          </w:r>
        </w:smartTag>
      </w:smartTag>
      <w:r w:rsidRPr="00E134EC">
        <w:rPr>
          <w:rFonts w:ascii="Times New Roman"/>
          <w:b w:val="0"/>
          <w:spacing w:val="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134EC">
            <w:rPr>
              <w:rFonts w:ascii="Times New Roman"/>
              <w:b w:val="0"/>
              <w:spacing w:val="0"/>
            </w:rPr>
            <w:t>Oxford</w:t>
          </w:r>
        </w:smartTag>
        <w:r w:rsidRPr="00E134EC">
          <w:rPr>
            <w:rFonts w:ascii="Times New Roman"/>
            <w:b w:val="0"/>
            <w:spacing w:val="0"/>
          </w:rPr>
          <w:t xml:space="preserve"> </w:t>
        </w:r>
        <w:smartTag w:uri="urn:schemas-microsoft-com:office:smarttags" w:element="PlaceType">
          <w:r w:rsidRPr="00E134EC">
            <w:rPr>
              <w:rFonts w:ascii="Times New Roman"/>
              <w:b w:val="0"/>
              <w:spacing w:val="0"/>
            </w:rPr>
            <w:t>University</w:t>
          </w:r>
        </w:smartTag>
      </w:smartTag>
      <w:r w:rsidRPr="00E134EC">
        <w:rPr>
          <w:rFonts w:ascii="Times New Roman"/>
          <w:b w:val="0"/>
          <w:spacing w:val="0"/>
        </w:rPr>
        <w:t xml:space="preserve"> Press.</w:t>
      </w:r>
      <w:r w:rsidR="001C4153" w:rsidRPr="00E134EC">
        <w:rPr>
          <w:rFonts w:ascii="Times New Roman" w:hint="eastAsia"/>
          <w:b w:val="0"/>
          <w:spacing w:val="0"/>
        </w:rPr>
        <w:t xml:space="preserve"> </w:t>
      </w:r>
      <w:r w:rsidR="001C4153" w:rsidRPr="00E134EC">
        <w:rPr>
          <w:rFonts w:ascii="Times New Roman" w:hint="eastAsia"/>
          <w:b w:val="0"/>
          <w:spacing w:val="0"/>
        </w:rPr>
        <w:t>閱讀</w:t>
      </w:r>
      <w:r w:rsidR="005A7C3A" w:rsidRPr="00E134EC">
        <w:rPr>
          <w:rFonts w:ascii="Times New Roman" w:hint="eastAsia"/>
          <w:b w:val="0"/>
          <w:spacing w:val="0"/>
        </w:rPr>
        <w:t>以下篇章</w:t>
      </w:r>
    </w:p>
    <w:p w:rsidR="00DE0B74" w:rsidRPr="00E134EC" w:rsidRDefault="00D4297B" w:rsidP="00973894">
      <w:pPr>
        <w:ind w:left="960" w:hanging="960"/>
        <w:rPr>
          <w:rFonts w:ascii="Times New Roman" w:hint="eastAsia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ab/>
        <w:t xml:space="preserve">"Towards a Critique of Hegel's </w:t>
      </w:r>
      <w:r w:rsidRPr="00E134EC">
        <w:rPr>
          <w:rFonts w:ascii="Times New Roman"/>
          <w:b w:val="0"/>
          <w:i/>
          <w:spacing w:val="0"/>
        </w:rPr>
        <w:t>Philosophy of Right</w:t>
      </w:r>
      <w:r w:rsidRPr="00E134EC">
        <w:rPr>
          <w:rFonts w:ascii="Times New Roman"/>
          <w:b w:val="0"/>
          <w:spacing w:val="0"/>
        </w:rPr>
        <w:t>: Introduction."</w:t>
      </w:r>
      <w:r w:rsidR="00973894" w:rsidRPr="00E134EC">
        <w:rPr>
          <w:rFonts w:ascii="Times New Roman" w:hint="eastAsia"/>
          <w:b w:val="0"/>
          <w:spacing w:val="0"/>
        </w:rPr>
        <w:t xml:space="preserve"> </w:t>
      </w:r>
    </w:p>
    <w:p w:rsidR="00D4297B" w:rsidRPr="00E134EC" w:rsidRDefault="00D4297B" w:rsidP="00DE0B74">
      <w:pPr>
        <w:ind w:left="1440" w:firstLine="480"/>
        <w:rPr>
          <w:rFonts w:ascii="Times New Roman"/>
          <w:b w:val="0"/>
          <w:spacing w:val="0"/>
        </w:rPr>
      </w:pPr>
      <w:proofErr w:type="gramStart"/>
      <w:r w:rsidRPr="00E134EC">
        <w:rPr>
          <w:rFonts w:ascii="Times New Roman"/>
          <w:b w:val="0"/>
          <w:spacing w:val="0"/>
        </w:rPr>
        <w:lastRenderedPageBreak/>
        <w:t>Pp.63-73.</w:t>
      </w:r>
      <w:proofErr w:type="gramEnd"/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ab/>
      </w:r>
      <w:proofErr w:type="gramStart"/>
      <w:r w:rsidRPr="00E134EC">
        <w:rPr>
          <w:rFonts w:ascii="Times New Roman"/>
          <w:b w:val="0"/>
          <w:spacing w:val="0"/>
        </w:rPr>
        <w:t>"</w:t>
      </w:r>
      <w:r w:rsidRPr="00E134EC">
        <w:rPr>
          <w:rFonts w:ascii="Times New Roman"/>
          <w:b w:val="0"/>
          <w:i/>
          <w:spacing w:val="0"/>
        </w:rPr>
        <w:t>Economic and Philosophic Manuscripts</w:t>
      </w:r>
      <w:r w:rsidR="00552296" w:rsidRPr="00E134EC">
        <w:rPr>
          <w:rFonts w:ascii="Times New Roman"/>
          <w:b w:val="0"/>
          <w:spacing w:val="0"/>
        </w:rPr>
        <w:t>."</w:t>
      </w:r>
      <w:proofErr w:type="gramEnd"/>
      <w:r w:rsidR="00552296" w:rsidRPr="00E134EC">
        <w:rPr>
          <w:rFonts w:ascii="Times New Roman"/>
          <w:b w:val="0"/>
          <w:spacing w:val="0"/>
        </w:rPr>
        <w:t xml:space="preserve"> Pp.75-111</w:t>
      </w:r>
      <w:r w:rsidR="00552296" w:rsidRPr="00E134EC">
        <w:rPr>
          <w:rFonts w:ascii="Times New Roman" w:hint="eastAsia"/>
          <w:b w:val="0"/>
          <w:spacing w:val="0"/>
        </w:rPr>
        <w:t>，讀到</w:t>
      </w:r>
      <w:r w:rsidR="00552296" w:rsidRPr="00E134EC">
        <w:rPr>
          <w:rFonts w:ascii="Times New Roman" w:hint="eastAsia"/>
          <w:b w:val="0"/>
          <w:spacing w:val="0"/>
        </w:rPr>
        <w:t>87</w:t>
      </w:r>
      <w:r w:rsidR="00552296" w:rsidRPr="00E134EC">
        <w:rPr>
          <w:rFonts w:ascii="Times New Roman" w:hint="eastAsia"/>
          <w:b w:val="0"/>
          <w:spacing w:val="0"/>
        </w:rPr>
        <w:t>頁止。</w:t>
      </w:r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ab/>
      </w:r>
      <w:proofErr w:type="gramStart"/>
      <w:r w:rsidRPr="00E134EC">
        <w:rPr>
          <w:rFonts w:ascii="Times New Roman"/>
          <w:b w:val="0"/>
          <w:spacing w:val="0"/>
        </w:rPr>
        <w:t>"Theses on Feuerbach."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Pp.156-8.</w:t>
      </w:r>
      <w:proofErr w:type="gramEnd"/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ab/>
      </w:r>
      <w:proofErr w:type="gramStart"/>
      <w:r w:rsidRPr="00E134EC">
        <w:rPr>
          <w:rFonts w:ascii="Times New Roman"/>
          <w:b w:val="0"/>
          <w:spacing w:val="0"/>
        </w:rPr>
        <w:t>"</w:t>
      </w:r>
      <w:r w:rsidRPr="00E134EC">
        <w:rPr>
          <w:rFonts w:ascii="Times New Roman"/>
          <w:b w:val="0"/>
          <w:i/>
          <w:spacing w:val="0"/>
        </w:rPr>
        <w:t>The German Ideology</w:t>
      </w:r>
      <w:r w:rsidRPr="00E134EC">
        <w:rPr>
          <w:rFonts w:ascii="Times New Roman"/>
          <w:b w:val="0"/>
          <w:spacing w:val="0"/>
        </w:rPr>
        <w:t>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Pp.159-79.</w:t>
      </w:r>
      <w:proofErr w:type="gramEnd"/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ab/>
      </w:r>
      <w:proofErr w:type="gramStart"/>
      <w:r w:rsidRPr="00E134EC">
        <w:rPr>
          <w:rFonts w:ascii="Times New Roman"/>
          <w:b w:val="0"/>
          <w:spacing w:val="0"/>
        </w:rPr>
        <w:t>"The Communist Manifesto."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Pp.221-47.</w:t>
      </w:r>
      <w:proofErr w:type="gramEnd"/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ab/>
      </w:r>
      <w:proofErr w:type="gramStart"/>
      <w:r w:rsidRPr="00E134EC">
        <w:rPr>
          <w:rFonts w:ascii="Times New Roman"/>
          <w:b w:val="0"/>
          <w:spacing w:val="0"/>
        </w:rPr>
        <w:t>"</w:t>
      </w:r>
      <w:r w:rsidRPr="00E134EC">
        <w:rPr>
          <w:rFonts w:ascii="Times New Roman"/>
          <w:b w:val="0"/>
          <w:i/>
          <w:spacing w:val="0"/>
        </w:rPr>
        <w:t>The Eighteenth Brumaire of Louis Bonaparte</w:t>
      </w:r>
      <w:r w:rsidRPr="00E134EC">
        <w:rPr>
          <w:rFonts w:ascii="Times New Roman"/>
          <w:b w:val="0"/>
          <w:spacing w:val="0"/>
        </w:rPr>
        <w:t>."</w:t>
      </w:r>
      <w:proofErr w:type="gramEnd"/>
      <w:r w:rsidRPr="00E134EC">
        <w:rPr>
          <w:rFonts w:ascii="Times New Roman"/>
          <w:b w:val="0"/>
          <w:spacing w:val="0"/>
        </w:rPr>
        <w:t xml:space="preserve"> </w:t>
      </w:r>
      <w:proofErr w:type="gramStart"/>
      <w:r w:rsidRPr="00E134EC">
        <w:rPr>
          <w:rFonts w:ascii="Times New Roman"/>
          <w:b w:val="0"/>
          <w:spacing w:val="0"/>
        </w:rPr>
        <w:t>Pp.300-25.</w:t>
      </w:r>
      <w:proofErr w:type="gramEnd"/>
    </w:p>
    <w:p w:rsidR="00D4297B" w:rsidRPr="00E134EC" w:rsidRDefault="00D4297B" w:rsidP="00E54EBC">
      <w:pPr>
        <w:ind w:left="960" w:hanging="960"/>
        <w:rPr>
          <w:rFonts w:ascii="Times New Roman" w:hint="eastAsia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ab/>
        <w:t xml:space="preserve">"Preface to </w:t>
      </w:r>
      <w:proofErr w:type="gramStart"/>
      <w:r w:rsidRPr="00E134EC">
        <w:rPr>
          <w:rFonts w:ascii="Times New Roman"/>
          <w:b w:val="0"/>
          <w:i/>
          <w:spacing w:val="0"/>
        </w:rPr>
        <w:t>A</w:t>
      </w:r>
      <w:proofErr w:type="gramEnd"/>
      <w:r w:rsidRPr="00E134EC">
        <w:rPr>
          <w:rFonts w:ascii="Times New Roman"/>
          <w:b w:val="0"/>
          <w:i/>
          <w:spacing w:val="0"/>
        </w:rPr>
        <w:t xml:space="preserve"> Critique of Political Economy</w:t>
      </w:r>
      <w:r w:rsidRPr="00E134EC">
        <w:rPr>
          <w:rFonts w:ascii="Times New Roman"/>
          <w:b w:val="0"/>
          <w:spacing w:val="0"/>
        </w:rPr>
        <w:t xml:space="preserve">." </w:t>
      </w:r>
      <w:proofErr w:type="gramStart"/>
      <w:r w:rsidRPr="00E134EC">
        <w:rPr>
          <w:rFonts w:ascii="Times New Roman"/>
          <w:b w:val="0"/>
          <w:spacing w:val="0"/>
        </w:rPr>
        <w:t>Pp.388-91.</w:t>
      </w:r>
      <w:proofErr w:type="gramEnd"/>
    </w:p>
    <w:p w:rsidR="00D4297B" w:rsidRPr="00E134EC" w:rsidRDefault="00D4297B">
      <w:pPr>
        <w:ind w:left="960" w:hanging="960"/>
        <w:rPr>
          <w:rFonts w:ascii="Times New Roman"/>
          <w:b w:val="0"/>
          <w:spacing w:val="0"/>
        </w:rPr>
      </w:pPr>
    </w:p>
    <w:p w:rsidR="002C6521" w:rsidRPr="00E134EC" w:rsidRDefault="00D4297B" w:rsidP="002C6521">
      <w:pPr>
        <w:ind w:left="960" w:hanging="960"/>
        <w:rPr>
          <w:rFonts w:ascii="Times New Roman"/>
          <w:b w:val="0"/>
          <w:spacing w:val="0"/>
          <w:szCs w:val="24"/>
        </w:rPr>
      </w:pPr>
      <w:r w:rsidRPr="00E134EC">
        <w:rPr>
          <w:rFonts w:ascii="Times New Roman"/>
          <w:b w:val="0"/>
          <w:spacing w:val="0"/>
          <w:szCs w:val="24"/>
        </w:rPr>
        <w:t xml:space="preserve">Weber, Max. </w:t>
      </w:r>
      <w:proofErr w:type="gramStart"/>
      <w:r w:rsidRPr="00E134EC">
        <w:rPr>
          <w:rFonts w:ascii="Times New Roman"/>
          <w:b w:val="0"/>
          <w:spacing w:val="0"/>
          <w:szCs w:val="24"/>
        </w:rPr>
        <w:t>(19</w:t>
      </w:r>
      <w:r w:rsidR="0072766B" w:rsidRPr="00E134EC">
        <w:rPr>
          <w:rFonts w:ascii="Times New Roman" w:hint="eastAsia"/>
          <w:b w:val="0"/>
          <w:spacing w:val="0"/>
          <w:szCs w:val="24"/>
        </w:rPr>
        <w:t>20</w:t>
      </w:r>
      <w:r w:rsidRPr="00E134EC">
        <w:rPr>
          <w:rFonts w:ascii="Times New Roman"/>
          <w:b w:val="0"/>
          <w:spacing w:val="0"/>
          <w:szCs w:val="24"/>
        </w:rPr>
        <w:t>) 2002.</w:t>
      </w:r>
      <w:proofErr w:type="gramEnd"/>
      <w:r w:rsidRPr="00E134EC">
        <w:rPr>
          <w:rFonts w:ascii="Times New Roman"/>
          <w:b w:val="0"/>
          <w:spacing w:val="0"/>
          <w:szCs w:val="24"/>
        </w:rPr>
        <w:t xml:space="preserve"> </w:t>
      </w:r>
      <w:proofErr w:type="gramStart"/>
      <w:r w:rsidRPr="00E134EC">
        <w:rPr>
          <w:rFonts w:ascii="Times New Roman"/>
          <w:b w:val="0"/>
          <w:i/>
          <w:iCs/>
          <w:spacing w:val="0"/>
          <w:szCs w:val="24"/>
        </w:rPr>
        <w:t>The Protestant Ethic and the Spirit of Capitalism</w:t>
      </w:r>
      <w:r w:rsidRPr="00E134EC">
        <w:rPr>
          <w:rFonts w:ascii="Times New Roman"/>
          <w:b w:val="0"/>
          <w:spacing w:val="0"/>
          <w:szCs w:val="24"/>
        </w:rPr>
        <w:t>.</w:t>
      </w:r>
      <w:proofErr w:type="gramEnd"/>
      <w:r w:rsidRPr="00E134EC">
        <w:rPr>
          <w:rFonts w:ascii="Times New Roman"/>
          <w:b w:val="0"/>
          <w:spacing w:val="0"/>
          <w:szCs w:val="24"/>
        </w:rPr>
        <w:t xml:space="preserve"> </w:t>
      </w:r>
      <w:proofErr w:type="spellStart"/>
      <w:proofErr w:type="gramStart"/>
      <w:r w:rsidRPr="00E134EC">
        <w:rPr>
          <w:rFonts w:ascii="Times New Roman"/>
          <w:b w:val="0"/>
          <w:spacing w:val="0"/>
          <w:szCs w:val="24"/>
        </w:rPr>
        <w:t>tran</w:t>
      </w:r>
      <w:proofErr w:type="spellEnd"/>
      <w:proofErr w:type="gramEnd"/>
      <w:r w:rsidRPr="00E134EC">
        <w:rPr>
          <w:rFonts w:ascii="Times New Roman"/>
          <w:b w:val="0"/>
          <w:spacing w:val="0"/>
          <w:szCs w:val="24"/>
        </w:rPr>
        <w:t xml:space="preserve">. </w:t>
      </w:r>
      <w:proofErr w:type="gramStart"/>
      <w:r w:rsidRPr="00E134EC">
        <w:rPr>
          <w:rFonts w:ascii="Times New Roman"/>
          <w:b w:val="0"/>
          <w:spacing w:val="0"/>
          <w:szCs w:val="24"/>
        </w:rPr>
        <w:t xml:space="preserve">By Stephen </w:t>
      </w:r>
      <w:proofErr w:type="spellStart"/>
      <w:r w:rsidRPr="00E134EC">
        <w:rPr>
          <w:rFonts w:ascii="Times New Roman"/>
          <w:b w:val="0"/>
          <w:spacing w:val="0"/>
          <w:szCs w:val="24"/>
        </w:rPr>
        <w:t>Kalberg</w:t>
      </w:r>
      <w:proofErr w:type="spellEnd"/>
      <w:r w:rsidRPr="00E134EC">
        <w:rPr>
          <w:rFonts w:ascii="Times New Roman"/>
          <w:b w:val="0"/>
          <w:spacing w:val="0"/>
          <w:szCs w:val="24"/>
        </w:rPr>
        <w:t>.</w:t>
      </w:r>
      <w:proofErr w:type="gramEnd"/>
      <w:r w:rsidRPr="00E134EC">
        <w:rPr>
          <w:rFonts w:ascii="Times New Roman"/>
          <w:b w:val="0"/>
          <w:spacing w:val="0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134EC">
            <w:rPr>
              <w:rFonts w:ascii="Times New Roman"/>
              <w:b w:val="0"/>
              <w:spacing w:val="0"/>
              <w:szCs w:val="24"/>
            </w:rPr>
            <w:t>Los Angeles</w:t>
          </w:r>
        </w:smartTag>
        <w:r w:rsidRPr="00E134EC">
          <w:rPr>
            <w:rFonts w:ascii="Times New Roman"/>
            <w:b w:val="0"/>
            <w:spacing w:val="0"/>
            <w:szCs w:val="24"/>
          </w:rPr>
          <w:t xml:space="preserve">, </w:t>
        </w:r>
        <w:smartTag w:uri="urn:schemas-microsoft-com:office:smarttags" w:element="State">
          <w:r w:rsidRPr="00E134EC">
            <w:rPr>
              <w:rFonts w:ascii="Times New Roman"/>
              <w:b w:val="0"/>
              <w:spacing w:val="0"/>
              <w:szCs w:val="24"/>
            </w:rPr>
            <w:t>CA</w:t>
          </w:r>
        </w:smartTag>
      </w:smartTag>
      <w:r w:rsidRPr="00E134EC">
        <w:rPr>
          <w:rFonts w:ascii="Times New Roman"/>
          <w:b w:val="0"/>
          <w:spacing w:val="0"/>
          <w:szCs w:val="24"/>
        </w:rPr>
        <w:t>: Roxbury.</w:t>
      </w:r>
    </w:p>
    <w:p w:rsidR="00D30447" w:rsidRPr="00E134EC" w:rsidRDefault="00D30447" w:rsidP="004C716E">
      <w:pPr>
        <w:pStyle w:val="2"/>
        <w:rPr>
          <w:rFonts w:hint="eastAsia"/>
          <w:bCs w:val="0"/>
          <w:szCs w:val="24"/>
        </w:rPr>
      </w:pPr>
    </w:p>
    <w:p w:rsidR="006B0403" w:rsidRPr="00E134EC" w:rsidRDefault="006B0403" w:rsidP="004C716E">
      <w:pPr>
        <w:pStyle w:val="2"/>
        <w:rPr>
          <w:rFonts w:hint="eastAsia"/>
          <w:bCs w:val="0"/>
          <w:szCs w:val="24"/>
        </w:rPr>
      </w:pPr>
    </w:p>
    <w:p w:rsidR="006B0403" w:rsidRPr="00E134EC" w:rsidRDefault="006B0403" w:rsidP="004C716E">
      <w:pPr>
        <w:pStyle w:val="2"/>
        <w:rPr>
          <w:rFonts w:hint="eastAsia"/>
          <w:bCs w:val="0"/>
          <w:szCs w:val="24"/>
        </w:rPr>
      </w:pPr>
    </w:p>
    <w:p w:rsidR="002C6521" w:rsidRPr="00E134EC" w:rsidRDefault="009F20FE">
      <w:pPr>
        <w:pStyle w:val="2"/>
        <w:rPr>
          <w:rFonts w:hint="eastAsia"/>
          <w:bCs w:val="0"/>
          <w:szCs w:val="24"/>
        </w:rPr>
      </w:pPr>
      <w:r w:rsidRPr="00E134EC">
        <w:rPr>
          <w:rFonts w:hint="eastAsia"/>
          <w:bCs w:val="0"/>
          <w:szCs w:val="24"/>
        </w:rPr>
        <w:t>中文參考書</w:t>
      </w:r>
    </w:p>
    <w:p w:rsidR="00D4297B" w:rsidRPr="00E134EC" w:rsidRDefault="00DB23AB" w:rsidP="00E134EC">
      <w:pPr>
        <w:pStyle w:val="a3"/>
        <w:ind w:hangingChars="400" w:hanging="960"/>
        <w:rPr>
          <w:rFonts w:hint="eastAsia"/>
          <w:szCs w:val="24"/>
        </w:rPr>
      </w:pPr>
      <w:r w:rsidRPr="00E134EC">
        <w:rPr>
          <w:szCs w:val="24"/>
        </w:rPr>
        <w:t>Giddens, Anthony.</w:t>
      </w:r>
      <w:r w:rsidRPr="00E134EC">
        <w:rPr>
          <w:rFonts w:hint="eastAsia"/>
          <w:szCs w:val="24"/>
        </w:rPr>
        <w:t xml:space="preserve"> </w:t>
      </w:r>
      <w:r w:rsidRPr="00E134EC">
        <w:rPr>
          <w:szCs w:val="24"/>
        </w:rPr>
        <w:t xml:space="preserve"> (1971) 1994</w:t>
      </w:r>
      <w:r w:rsidR="00D4297B" w:rsidRPr="00E134EC">
        <w:rPr>
          <w:szCs w:val="24"/>
        </w:rPr>
        <w:t xml:space="preserve"> </w:t>
      </w:r>
      <w:r w:rsidR="00D4297B" w:rsidRPr="00E134EC">
        <w:rPr>
          <w:bCs/>
          <w:szCs w:val="24"/>
        </w:rPr>
        <w:t>《</w:t>
      </w:r>
      <w:r w:rsidR="00D4297B" w:rsidRPr="00E134EC">
        <w:rPr>
          <w:szCs w:val="24"/>
        </w:rPr>
        <w:t>資本主義與現代社會理論</w:t>
      </w:r>
      <w:r w:rsidR="00D4297B" w:rsidRPr="00E134EC">
        <w:rPr>
          <w:bCs/>
          <w:szCs w:val="24"/>
        </w:rPr>
        <w:t>》</w:t>
      </w:r>
      <w:r w:rsidRPr="00E134EC">
        <w:rPr>
          <w:rFonts w:hint="eastAsia"/>
          <w:szCs w:val="24"/>
        </w:rPr>
        <w:t>，</w:t>
      </w:r>
      <w:r w:rsidR="00D4297B" w:rsidRPr="00E134EC">
        <w:rPr>
          <w:szCs w:val="24"/>
        </w:rPr>
        <w:t>簡惠美譯。</w:t>
      </w:r>
      <w:proofErr w:type="gramStart"/>
      <w:r w:rsidR="00D4297B" w:rsidRPr="00E134EC">
        <w:rPr>
          <w:szCs w:val="24"/>
        </w:rPr>
        <w:t>臺</w:t>
      </w:r>
      <w:proofErr w:type="gramEnd"/>
      <w:r w:rsidR="00D4297B" w:rsidRPr="00E134EC">
        <w:rPr>
          <w:szCs w:val="24"/>
        </w:rPr>
        <w:t>北：遠流。</w:t>
      </w:r>
    </w:p>
    <w:p w:rsidR="00D30447" w:rsidRPr="00E134EC" w:rsidRDefault="00D30447" w:rsidP="00E134EC">
      <w:pPr>
        <w:pStyle w:val="a3"/>
        <w:ind w:hangingChars="400" w:hanging="960"/>
        <w:rPr>
          <w:rFonts w:hint="eastAsia"/>
          <w:szCs w:val="24"/>
        </w:rPr>
      </w:pPr>
    </w:p>
    <w:p w:rsidR="00D30447" w:rsidRPr="00E134EC" w:rsidRDefault="00D30447" w:rsidP="00D30447">
      <w:pPr>
        <w:rPr>
          <w:rFonts w:ascii="Times New Roman"/>
          <w:b w:val="0"/>
          <w:spacing w:val="0"/>
        </w:rPr>
      </w:pPr>
      <w:proofErr w:type="gramStart"/>
      <w:r w:rsidRPr="00E134EC">
        <w:rPr>
          <w:rFonts w:ascii="Times New Roman"/>
          <w:b w:val="0"/>
          <w:spacing w:val="0"/>
        </w:rPr>
        <w:t>涂</w:t>
      </w:r>
      <w:proofErr w:type="gramEnd"/>
      <w:r w:rsidRPr="00E134EC">
        <w:rPr>
          <w:rFonts w:ascii="Times New Roman"/>
          <w:b w:val="0"/>
          <w:spacing w:val="0"/>
        </w:rPr>
        <w:t>爾幹的主要著作中譯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Durkheim, Emile (1893)2006 </w:t>
      </w:r>
      <w:r w:rsidRPr="00E134EC">
        <w:rPr>
          <w:rFonts w:ascii="Times New Roman"/>
          <w:b w:val="0"/>
          <w:spacing w:val="0"/>
        </w:rPr>
        <w:t>《社會分工論》，渠東譯。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北新店：左岸。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Durkheim, Emile (1895)1999 </w:t>
      </w:r>
      <w:r w:rsidRPr="00E134EC">
        <w:rPr>
          <w:rFonts w:ascii="Times New Roman"/>
          <w:b w:val="0"/>
          <w:spacing w:val="0"/>
        </w:rPr>
        <w:t>《社會學方法論》，許德</w:t>
      </w:r>
      <w:r w:rsidRPr="00E134EC">
        <w:rPr>
          <w:rFonts w:ascii="Times New Roman" w:hAnsi="新細明體"/>
          <w:b w:val="0"/>
          <w:spacing w:val="0"/>
        </w:rPr>
        <w:t>珩</w:t>
      </w:r>
      <w:r w:rsidRPr="00E134EC">
        <w:rPr>
          <w:rFonts w:ascii="Times New Roman"/>
          <w:b w:val="0"/>
          <w:spacing w:val="0"/>
        </w:rPr>
        <w:t>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北：商務。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Durkheim, Emile (1897)2008 </w:t>
      </w:r>
      <w:r w:rsidRPr="00E134EC">
        <w:rPr>
          <w:rFonts w:ascii="Times New Roman"/>
          <w:b w:val="0"/>
          <w:spacing w:val="0"/>
        </w:rPr>
        <w:t>《自殺論》，馮韻文譯。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北：五南。</w:t>
      </w:r>
    </w:p>
    <w:p w:rsidR="00D30447" w:rsidRPr="00E134EC" w:rsidRDefault="00D30447" w:rsidP="00D30447">
      <w:pPr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Durkheim, Emile (1912)1992 </w:t>
      </w:r>
      <w:r w:rsidRPr="00E134EC">
        <w:rPr>
          <w:rFonts w:ascii="Times New Roman"/>
          <w:b w:val="0"/>
          <w:spacing w:val="0"/>
        </w:rPr>
        <w:t>《宗教生活的基本形式》，</w:t>
      </w:r>
      <w:proofErr w:type="gramStart"/>
      <w:r w:rsidRPr="00E134EC">
        <w:rPr>
          <w:rFonts w:ascii="Times New Roman"/>
          <w:b w:val="0"/>
          <w:spacing w:val="0"/>
        </w:rPr>
        <w:t>趙學元等譯</w:t>
      </w:r>
      <w:proofErr w:type="gramEnd"/>
      <w:r w:rsidRPr="00E134EC">
        <w:rPr>
          <w:rFonts w:ascii="Times New Roman"/>
          <w:b w:val="0"/>
          <w:spacing w:val="0"/>
        </w:rPr>
        <w:t>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北：桂冠。</w:t>
      </w:r>
    </w:p>
    <w:p w:rsidR="00D30447" w:rsidRPr="00E134EC" w:rsidRDefault="00D30447" w:rsidP="00D30447">
      <w:pPr>
        <w:rPr>
          <w:rFonts w:ascii="Times New Roman"/>
          <w:b w:val="0"/>
          <w:spacing w:val="0"/>
        </w:rPr>
      </w:pPr>
    </w:p>
    <w:p w:rsidR="00D30447" w:rsidRPr="00E134EC" w:rsidRDefault="00D30447" w:rsidP="00D30447">
      <w:pPr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馬克思的主要著作中譯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Marx, Karl (1844)1990  </w:t>
      </w:r>
      <w:r w:rsidRPr="00E134EC">
        <w:rPr>
          <w:rFonts w:ascii="Times New Roman"/>
          <w:b w:val="0"/>
          <w:spacing w:val="0"/>
        </w:rPr>
        <w:t>《</w:t>
      </w:r>
      <w:r w:rsidRPr="00E134EC">
        <w:rPr>
          <w:rFonts w:ascii="Times New Roman"/>
          <w:b w:val="0"/>
          <w:spacing w:val="0"/>
        </w:rPr>
        <w:t>1844</w:t>
      </w:r>
      <w:r w:rsidRPr="00E134EC">
        <w:rPr>
          <w:rFonts w:ascii="Times New Roman"/>
          <w:b w:val="0"/>
          <w:spacing w:val="0"/>
        </w:rPr>
        <w:t>年經濟學哲學手稿》，</w:t>
      </w:r>
      <w:proofErr w:type="gramStart"/>
      <w:r w:rsidRPr="00E134EC">
        <w:rPr>
          <w:rFonts w:ascii="Times New Roman"/>
          <w:b w:val="0"/>
          <w:spacing w:val="0"/>
        </w:rPr>
        <w:t>伊海宇譯</w:t>
      </w:r>
      <w:proofErr w:type="gramEnd"/>
      <w:r w:rsidRPr="00E134EC">
        <w:rPr>
          <w:rFonts w:ascii="Times New Roman"/>
          <w:b w:val="0"/>
          <w:spacing w:val="0"/>
        </w:rPr>
        <w:t>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北：時報。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Marx, Karl and Frederick Engels (1846)2003  </w:t>
      </w:r>
      <w:r w:rsidRPr="00E134EC">
        <w:rPr>
          <w:rFonts w:ascii="Times New Roman"/>
          <w:b w:val="0"/>
          <w:spacing w:val="0"/>
        </w:rPr>
        <w:t>《德意志意識形態，節選本》，中共中央編譯局編。北京：人民。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Marx, Karl and Frederick Engels (1848)2004  </w:t>
      </w:r>
      <w:r w:rsidRPr="00E134EC">
        <w:rPr>
          <w:rFonts w:ascii="Times New Roman"/>
          <w:b w:val="0"/>
          <w:spacing w:val="0"/>
        </w:rPr>
        <w:t>《共產黨宣言》，管中琪、黃俊龍譯。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北新店：左岸。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Marx, Karl (1852)2001  </w:t>
      </w:r>
      <w:r w:rsidRPr="00E134EC">
        <w:rPr>
          <w:rFonts w:ascii="Times New Roman"/>
          <w:b w:val="0"/>
          <w:spacing w:val="0"/>
        </w:rPr>
        <w:t>《路易波拿巴的霧月十八》，中共中央編譯局編。北京：人民。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Marx, Karl and Frederick Engels (1864-93)1991  </w:t>
      </w:r>
      <w:r w:rsidRPr="00E134EC">
        <w:rPr>
          <w:rFonts w:ascii="Times New Roman"/>
          <w:b w:val="0"/>
          <w:spacing w:val="0"/>
        </w:rPr>
        <w:t>《資本論》，三冊，吳家駟譯。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北：時報。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Marx, Karl and Frederick Engels 1995  </w:t>
      </w:r>
      <w:r w:rsidRPr="00E134EC">
        <w:rPr>
          <w:rFonts w:ascii="Times New Roman"/>
          <w:b w:val="0"/>
          <w:spacing w:val="0"/>
        </w:rPr>
        <w:t>《馬克思恩格斯選集，第一卷》，中共中央編譯局編。北京：人民。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</w:p>
    <w:p w:rsidR="00D30447" w:rsidRPr="00E134EC" w:rsidRDefault="00DB23AB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lastRenderedPageBreak/>
        <w:t>馬克</w:t>
      </w:r>
      <w:r w:rsidRPr="00E134EC">
        <w:rPr>
          <w:rFonts w:ascii="Times New Roman" w:hint="eastAsia"/>
          <w:b w:val="0"/>
          <w:spacing w:val="0"/>
        </w:rPr>
        <w:t>思</w:t>
      </w:r>
      <w:r w:rsidR="00D30447" w:rsidRPr="00E134EC">
        <w:rPr>
          <w:rFonts w:ascii="Times New Roman"/>
          <w:b w:val="0"/>
          <w:spacing w:val="0"/>
        </w:rPr>
        <w:t>的傳記（</w:t>
      </w:r>
      <w:r w:rsidR="00D30447" w:rsidRPr="00E134EC">
        <w:rPr>
          <w:rFonts w:ascii="Times New Roman"/>
          <w:b w:val="0"/>
          <w:spacing w:val="0"/>
        </w:rPr>
        <w:t>McLellan</w:t>
      </w:r>
      <w:r w:rsidR="00D30447" w:rsidRPr="00E134EC">
        <w:rPr>
          <w:rFonts w:ascii="Times New Roman"/>
          <w:b w:val="0"/>
          <w:spacing w:val="0"/>
        </w:rPr>
        <w:t>之作是國際學界最通行者）</w:t>
      </w:r>
    </w:p>
    <w:p w:rsidR="00CE6963" w:rsidRPr="00E134EC" w:rsidRDefault="00D30447" w:rsidP="00CE6963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McLellan, David  2008  </w:t>
      </w:r>
      <w:r w:rsidRPr="00E134EC">
        <w:rPr>
          <w:rFonts w:ascii="Times New Roman"/>
          <w:b w:val="0"/>
          <w:spacing w:val="0"/>
        </w:rPr>
        <w:t>《馬克思》，王珍譯。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北：博雅書屋。</w:t>
      </w:r>
    </w:p>
    <w:p w:rsidR="00CE6963" w:rsidRPr="00E134EC" w:rsidRDefault="00CE6963" w:rsidP="00CE6963">
      <w:pPr>
        <w:ind w:left="1560" w:hanging="1560"/>
        <w:rPr>
          <w:rFonts w:ascii="Times New Roman"/>
          <w:b w:val="0"/>
          <w:spacing w:val="0"/>
          <w:szCs w:val="24"/>
        </w:rPr>
      </w:pPr>
      <w:r w:rsidRPr="00E134EC">
        <w:rPr>
          <w:rFonts w:ascii="Times New Roman"/>
          <w:b w:val="0"/>
          <w:spacing w:val="0"/>
          <w:szCs w:val="24"/>
        </w:rPr>
        <w:t xml:space="preserve">Arendt, Hannah  2007  </w:t>
      </w:r>
      <w:r w:rsidRPr="00E134EC">
        <w:rPr>
          <w:rFonts w:ascii="Times New Roman" w:hAnsi="新細明體"/>
          <w:b w:val="0"/>
          <w:spacing w:val="0"/>
          <w:szCs w:val="24"/>
        </w:rPr>
        <w:t>《</w:t>
      </w:r>
      <w:r w:rsidRPr="00E134EC">
        <w:rPr>
          <w:rFonts w:ascii="Times New Roman"/>
          <w:b w:val="0"/>
          <w:spacing w:val="0"/>
          <w:szCs w:val="24"/>
        </w:rPr>
        <w:t>馬克思與西方政治思想傳統</w:t>
      </w:r>
      <w:r w:rsidRPr="00E134EC">
        <w:rPr>
          <w:rFonts w:ascii="Times New Roman" w:hAnsi="新細明體"/>
          <w:b w:val="0"/>
          <w:spacing w:val="0"/>
          <w:szCs w:val="24"/>
        </w:rPr>
        <w:t>》，孫傳釗譯</w:t>
      </w:r>
      <w:r w:rsidRPr="00E134EC">
        <w:rPr>
          <w:rFonts w:ascii="Times New Roman"/>
          <w:b w:val="0"/>
          <w:spacing w:val="0"/>
          <w:szCs w:val="24"/>
        </w:rPr>
        <w:t>。南京：江蘇人民。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  <w:szCs w:val="24"/>
        </w:rPr>
        <w:t xml:space="preserve">Manuel, Frank E.  2000.  </w:t>
      </w:r>
      <w:r w:rsidRPr="00E134EC">
        <w:rPr>
          <w:rFonts w:ascii="Times New Roman"/>
          <w:b w:val="0"/>
          <w:bCs/>
          <w:spacing w:val="0"/>
          <w:szCs w:val="24"/>
        </w:rPr>
        <w:t>《馬克思安魂曲</w:t>
      </w:r>
      <w:r w:rsidRPr="00E134EC">
        <w:rPr>
          <w:rFonts w:ascii="Times New Roman"/>
          <w:b w:val="0"/>
          <w:spacing w:val="0"/>
        </w:rPr>
        <w:t>——</w:t>
      </w:r>
      <w:r w:rsidRPr="00E134EC">
        <w:rPr>
          <w:rFonts w:ascii="Times New Roman"/>
          <w:b w:val="0"/>
          <w:spacing w:val="0"/>
        </w:rPr>
        <w:t>思想巨人的光與影</w:t>
      </w:r>
      <w:r w:rsidRPr="00E134EC">
        <w:rPr>
          <w:rFonts w:ascii="Times New Roman"/>
          <w:b w:val="0"/>
          <w:bCs/>
          <w:spacing w:val="0"/>
          <w:szCs w:val="24"/>
        </w:rPr>
        <w:t>》</w:t>
      </w:r>
      <w:r w:rsidRPr="00E134EC">
        <w:rPr>
          <w:rFonts w:ascii="Times New Roman"/>
          <w:b w:val="0"/>
          <w:spacing w:val="0"/>
          <w:szCs w:val="24"/>
        </w:rPr>
        <w:t>。葉淑雯譯。</w:t>
      </w:r>
      <w:proofErr w:type="gramStart"/>
      <w:r w:rsidRPr="00E134EC">
        <w:rPr>
          <w:rFonts w:ascii="Times New Roman"/>
          <w:b w:val="0"/>
          <w:spacing w:val="0"/>
          <w:szCs w:val="24"/>
        </w:rPr>
        <w:t>臺</w:t>
      </w:r>
      <w:proofErr w:type="gramEnd"/>
      <w:r w:rsidRPr="00E134EC">
        <w:rPr>
          <w:rFonts w:ascii="Times New Roman"/>
          <w:b w:val="0"/>
          <w:spacing w:val="0"/>
          <w:szCs w:val="24"/>
        </w:rPr>
        <w:t>北：究竟。</w:t>
      </w:r>
    </w:p>
    <w:p w:rsidR="00AD2071" w:rsidRDefault="00D30447" w:rsidP="00AD2071">
      <w:pPr>
        <w:ind w:left="1560" w:hanging="1560"/>
        <w:rPr>
          <w:rFonts w:ascii="Times New Roman" w:hint="eastAsia"/>
          <w:b w:val="0"/>
          <w:spacing w:val="0"/>
        </w:rPr>
      </w:pPr>
      <w:proofErr w:type="spellStart"/>
      <w:r w:rsidRPr="00E134EC">
        <w:rPr>
          <w:rFonts w:ascii="Times New Roman"/>
          <w:b w:val="0"/>
          <w:spacing w:val="0"/>
        </w:rPr>
        <w:t>Wheen</w:t>
      </w:r>
      <w:proofErr w:type="spellEnd"/>
      <w:r w:rsidRPr="00E134EC">
        <w:rPr>
          <w:rFonts w:ascii="Times New Roman"/>
          <w:b w:val="0"/>
          <w:spacing w:val="0"/>
        </w:rPr>
        <w:t xml:space="preserve">, Francis  2003 </w:t>
      </w:r>
      <w:r w:rsidRPr="00E134EC">
        <w:rPr>
          <w:rFonts w:ascii="Times New Roman"/>
          <w:b w:val="0"/>
          <w:spacing w:val="0"/>
        </w:rPr>
        <w:t>《資本主義的先知</w:t>
      </w:r>
      <w:r w:rsidRPr="00E134EC">
        <w:rPr>
          <w:rFonts w:ascii="Times New Roman"/>
          <w:b w:val="0"/>
          <w:spacing w:val="0"/>
        </w:rPr>
        <w:t>——</w:t>
      </w:r>
      <w:r w:rsidRPr="00E134EC">
        <w:rPr>
          <w:rFonts w:ascii="Times New Roman"/>
          <w:b w:val="0"/>
          <w:spacing w:val="0"/>
        </w:rPr>
        <w:t>馬克思》，洪儀真、何明修譯。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北：時報</w:t>
      </w:r>
      <w:r w:rsidR="00AD2071">
        <w:rPr>
          <w:rFonts w:ascii="Times New Roman" w:hint="eastAsia"/>
          <w:b w:val="0"/>
          <w:spacing w:val="0"/>
        </w:rPr>
        <w:t>。</w:t>
      </w:r>
    </w:p>
    <w:p w:rsidR="00AD2071" w:rsidRDefault="00AD2071" w:rsidP="00AD2071">
      <w:pPr>
        <w:ind w:left="1560" w:hanging="1560"/>
        <w:rPr>
          <w:rFonts w:ascii="Times New Roman" w:hint="eastAsia"/>
          <w:b w:val="0"/>
          <w:spacing w:val="0"/>
        </w:rPr>
      </w:pPr>
      <w:proofErr w:type="spellStart"/>
      <w:r>
        <w:rPr>
          <w:rFonts w:ascii="Times New Roman" w:hint="eastAsia"/>
          <w:b w:val="0"/>
          <w:spacing w:val="0"/>
        </w:rPr>
        <w:t>Hobsbawm</w:t>
      </w:r>
      <w:proofErr w:type="spellEnd"/>
      <w:r>
        <w:rPr>
          <w:rFonts w:ascii="Times New Roman" w:hint="eastAsia"/>
          <w:b w:val="0"/>
          <w:spacing w:val="0"/>
        </w:rPr>
        <w:t xml:space="preserve">, Eric </w:t>
      </w:r>
      <w:r>
        <w:rPr>
          <w:rFonts w:ascii="Times New Roman" w:hint="eastAsia"/>
          <w:b w:val="0"/>
          <w:spacing w:val="0"/>
        </w:rPr>
        <w:t>（霍布斯邦）</w:t>
      </w:r>
      <w:r>
        <w:rPr>
          <w:rFonts w:ascii="Times New Roman" w:hint="eastAsia"/>
          <w:b w:val="0"/>
          <w:spacing w:val="0"/>
        </w:rPr>
        <w:t xml:space="preserve"> 2014  </w:t>
      </w:r>
      <w:proofErr w:type="gramStart"/>
      <w:r>
        <w:rPr>
          <w:rFonts w:hAnsi="細明體" w:hint="eastAsia"/>
          <w:b w:val="0"/>
          <w:spacing w:val="0"/>
        </w:rPr>
        <w:t>《</w:t>
      </w:r>
      <w:proofErr w:type="gramEnd"/>
      <w:r>
        <w:rPr>
          <w:rFonts w:hAnsi="細明體" w:hint="eastAsia"/>
          <w:b w:val="0"/>
          <w:spacing w:val="0"/>
        </w:rPr>
        <w:t>如何改變世界：馬克思與馬克思主義，回顧、反思、與前瞻</w:t>
      </w:r>
      <w:proofErr w:type="gramStart"/>
      <w:r>
        <w:rPr>
          <w:rFonts w:hAnsi="細明體" w:hint="eastAsia"/>
          <w:b w:val="0"/>
          <w:spacing w:val="0"/>
        </w:rPr>
        <w:t>》</w:t>
      </w:r>
      <w:proofErr w:type="gramEnd"/>
      <w:r>
        <w:rPr>
          <w:rFonts w:hAnsi="細明體" w:hint="eastAsia"/>
          <w:b w:val="0"/>
          <w:spacing w:val="0"/>
        </w:rPr>
        <w:t>，林宏濤、黃煜文譯。</w:t>
      </w:r>
      <w:proofErr w:type="gramStart"/>
      <w:r>
        <w:rPr>
          <w:rFonts w:hAnsi="細明體" w:hint="eastAsia"/>
          <w:b w:val="0"/>
          <w:spacing w:val="0"/>
        </w:rPr>
        <w:t>臺</w:t>
      </w:r>
      <w:proofErr w:type="gramEnd"/>
      <w:r>
        <w:rPr>
          <w:rFonts w:hAnsi="細明體" w:hint="eastAsia"/>
          <w:b w:val="0"/>
          <w:spacing w:val="0"/>
        </w:rPr>
        <w:t>北：麥田。</w:t>
      </w:r>
    </w:p>
    <w:p w:rsidR="00AD2071" w:rsidRPr="00AD2071" w:rsidRDefault="00AD2071" w:rsidP="00AD2071">
      <w:pPr>
        <w:ind w:left="1560" w:hanging="1560"/>
        <w:rPr>
          <w:rFonts w:ascii="Times New Roman"/>
          <w:b w:val="0"/>
          <w:spacing w:val="0"/>
        </w:rPr>
      </w:pPr>
    </w:p>
    <w:p w:rsidR="00D30447" w:rsidRDefault="00D30447" w:rsidP="00D30447">
      <w:pPr>
        <w:rPr>
          <w:rFonts w:ascii="Times New Roman" w:hint="eastAsia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韋伯的主要著作中譯</w:t>
      </w:r>
    </w:p>
    <w:p w:rsidR="00F025FD" w:rsidRDefault="00F025FD" w:rsidP="00F025FD">
      <w:pPr>
        <w:rPr>
          <w:rFonts w:ascii="Times New Roman" w:hint="eastAsia"/>
          <w:b w:val="0"/>
          <w:spacing w:val="0"/>
        </w:rPr>
      </w:pPr>
      <w:r>
        <w:rPr>
          <w:rFonts w:ascii="Times New Roman" w:hint="eastAsia"/>
          <w:b w:val="0"/>
          <w:spacing w:val="0"/>
        </w:rPr>
        <w:t xml:space="preserve">Weber, Max  </w:t>
      </w:r>
      <w:r w:rsidRPr="00FB35D1">
        <w:rPr>
          <w:rFonts w:ascii="Times New Roman" w:eastAsia="新細明體" w:hint="eastAsia"/>
          <w:b w:val="0"/>
          <w:spacing w:val="0"/>
          <w:kern w:val="2"/>
          <w:szCs w:val="24"/>
        </w:rPr>
        <w:t xml:space="preserve">(1889)2010  </w:t>
      </w:r>
      <w:proofErr w:type="gramStart"/>
      <w:r w:rsidRPr="00FB35D1">
        <w:rPr>
          <w:rFonts w:ascii="Times New Roman" w:eastAsia="新細明體" w:hint="eastAsia"/>
          <w:b w:val="0"/>
          <w:spacing w:val="0"/>
          <w:kern w:val="2"/>
          <w:szCs w:val="24"/>
        </w:rPr>
        <w:t>《</w:t>
      </w:r>
      <w:proofErr w:type="gramEnd"/>
      <w:r>
        <w:rPr>
          <w:rFonts w:ascii="Times New Roman" w:eastAsia="新細明體"/>
          <w:b w:val="0"/>
          <w:spacing w:val="0"/>
          <w:kern w:val="2"/>
          <w:szCs w:val="24"/>
          <w:lang w:eastAsia="zh-CN"/>
        </w:rPr>
        <w:t>中</w:t>
      </w:r>
      <w:proofErr w:type="gramStart"/>
      <w:r>
        <w:rPr>
          <w:rFonts w:ascii="Times New Roman" w:eastAsia="新細明體"/>
          <w:b w:val="0"/>
          <w:spacing w:val="0"/>
          <w:kern w:val="2"/>
          <w:szCs w:val="24"/>
          <w:lang w:eastAsia="zh-CN"/>
        </w:rPr>
        <w:t>世</w:t>
      </w:r>
      <w:proofErr w:type="gramEnd"/>
      <w:r>
        <w:rPr>
          <w:rFonts w:ascii="Times New Roman" w:eastAsia="新細明體"/>
          <w:b w:val="0"/>
          <w:spacing w:val="0"/>
          <w:kern w:val="2"/>
          <w:szCs w:val="24"/>
          <w:lang w:eastAsia="zh-CN"/>
        </w:rPr>
        <w:t>纪商</w:t>
      </w:r>
      <w:r>
        <w:rPr>
          <w:rFonts w:ascii="Times New Roman" w:eastAsia="新細明體" w:hint="eastAsia"/>
          <w:b w:val="0"/>
          <w:spacing w:val="0"/>
          <w:kern w:val="2"/>
          <w:szCs w:val="24"/>
        </w:rPr>
        <w:t>業</w:t>
      </w:r>
      <w:r w:rsidRPr="00FB35D1">
        <w:rPr>
          <w:rFonts w:ascii="Times New Roman" w:eastAsia="新細明體"/>
          <w:b w:val="0"/>
          <w:spacing w:val="0"/>
          <w:kern w:val="2"/>
          <w:szCs w:val="24"/>
          <w:lang w:eastAsia="zh-CN"/>
        </w:rPr>
        <w:t>合</w:t>
      </w:r>
      <w:r>
        <w:rPr>
          <w:rFonts w:ascii="Times New Roman" w:eastAsia="新細明體" w:hint="eastAsia"/>
          <w:b w:val="0"/>
          <w:spacing w:val="0"/>
          <w:kern w:val="2"/>
          <w:szCs w:val="24"/>
        </w:rPr>
        <w:t>夥</w:t>
      </w:r>
      <w:r w:rsidRPr="00FB35D1">
        <w:rPr>
          <w:rFonts w:ascii="Times New Roman" w:eastAsia="新細明體"/>
          <w:b w:val="0"/>
          <w:spacing w:val="0"/>
          <w:kern w:val="2"/>
          <w:szCs w:val="24"/>
          <w:lang w:eastAsia="zh-CN"/>
        </w:rPr>
        <w:t>史</w:t>
      </w:r>
      <w:r w:rsidRPr="00FB35D1">
        <w:rPr>
          <w:rFonts w:ascii="Times New Roman" w:eastAsia="新細明體" w:hint="eastAsia"/>
          <w:b w:val="0"/>
          <w:spacing w:val="0"/>
          <w:kern w:val="2"/>
          <w:szCs w:val="24"/>
          <w:lang w:eastAsia="zh-CN"/>
        </w:rPr>
        <w:t>》</w:t>
      </w:r>
      <w:r w:rsidRPr="00FB35D1">
        <w:rPr>
          <w:rFonts w:ascii="Times New Roman" w:eastAsia="新細明體" w:hint="eastAsia"/>
          <w:b w:val="0"/>
          <w:spacing w:val="0"/>
          <w:kern w:val="2"/>
          <w:szCs w:val="24"/>
        </w:rPr>
        <w:t>，</w:t>
      </w:r>
      <w:r w:rsidRPr="00FB35D1">
        <w:rPr>
          <w:rFonts w:ascii="Times New Roman" w:eastAsia="新細明體"/>
          <w:b w:val="0"/>
          <w:spacing w:val="0"/>
          <w:kern w:val="2"/>
          <w:szCs w:val="24"/>
        </w:rPr>
        <w:fldChar w:fldCharType="begin"/>
      </w:r>
      <w:r w:rsidRPr="00FB35D1">
        <w:rPr>
          <w:rFonts w:ascii="Times New Roman" w:eastAsia="新細明體"/>
          <w:b w:val="0"/>
          <w:spacing w:val="0"/>
          <w:kern w:val="2"/>
          <w:szCs w:val="24"/>
        </w:rPr>
        <w:instrText xml:space="preserve"> HYPERLINK "http://book.douban.com/search/%E9%99%B6%E6%B0%B8%E6%96%B0" </w:instrText>
      </w:r>
      <w:r w:rsidRPr="00FB35D1">
        <w:rPr>
          <w:rFonts w:ascii="Times New Roman" w:eastAsia="新細明體"/>
          <w:b w:val="0"/>
          <w:spacing w:val="0"/>
          <w:kern w:val="2"/>
          <w:szCs w:val="24"/>
        </w:rPr>
        <w:fldChar w:fldCharType="separate"/>
      </w:r>
      <w:r w:rsidRPr="00FB35D1">
        <w:rPr>
          <w:rFonts w:ascii="Times New Roman" w:eastAsia="新細明體"/>
          <w:b w:val="0"/>
          <w:spacing w:val="0"/>
          <w:kern w:val="2"/>
          <w:szCs w:val="24"/>
          <w:lang w:eastAsia="zh-CN"/>
        </w:rPr>
        <w:t>陶永新</w:t>
      </w:r>
      <w:r w:rsidRPr="00FB35D1">
        <w:rPr>
          <w:rFonts w:ascii="Times New Roman" w:eastAsia="新細明體"/>
          <w:b w:val="0"/>
          <w:spacing w:val="0"/>
          <w:kern w:val="2"/>
          <w:szCs w:val="24"/>
          <w:lang w:eastAsia="zh-CN"/>
        </w:rPr>
        <w:fldChar w:fldCharType="end"/>
      </w:r>
      <w:r w:rsidRPr="00FB35D1">
        <w:rPr>
          <w:rFonts w:ascii="Times New Roman" w:eastAsia="新細明體" w:hint="eastAsia"/>
          <w:b w:val="0"/>
          <w:spacing w:val="0"/>
          <w:kern w:val="2"/>
          <w:szCs w:val="24"/>
        </w:rPr>
        <w:t>譯。上海：東方。</w:t>
      </w:r>
    </w:p>
    <w:p w:rsidR="00F025FD" w:rsidRDefault="00F025FD" w:rsidP="00F025FD">
      <w:pPr>
        <w:rPr>
          <w:rFonts w:ascii="Times New Roman" w:hint="eastAsia"/>
          <w:b w:val="0"/>
          <w:spacing w:val="0"/>
        </w:rPr>
      </w:pPr>
      <w:r>
        <w:rPr>
          <w:rFonts w:ascii="Times New Roman" w:hint="eastAsia"/>
          <w:b w:val="0"/>
          <w:spacing w:val="0"/>
        </w:rPr>
        <w:t>We</w:t>
      </w:r>
      <w:r w:rsidR="00D30447" w:rsidRPr="00E134EC">
        <w:rPr>
          <w:rFonts w:ascii="Times New Roman"/>
          <w:b w:val="0"/>
          <w:spacing w:val="0"/>
        </w:rPr>
        <w:t>ber, Max</w:t>
      </w:r>
      <w:r w:rsidR="00D30447" w:rsidRPr="00E134EC">
        <w:rPr>
          <w:rFonts w:ascii="Times New Roman"/>
          <w:b w:val="0"/>
          <w:spacing w:val="0"/>
        </w:rPr>
        <w:t xml:space="preserve">　</w:t>
      </w:r>
      <w:r w:rsidR="00D30447" w:rsidRPr="00E134EC">
        <w:rPr>
          <w:rFonts w:ascii="Times New Roman"/>
          <w:b w:val="0"/>
          <w:spacing w:val="0"/>
        </w:rPr>
        <w:t>(1892-1904)1997</w:t>
      </w:r>
      <w:r w:rsidR="00D30447" w:rsidRPr="00E134EC">
        <w:rPr>
          <w:rFonts w:ascii="Times New Roman"/>
          <w:b w:val="0"/>
          <w:spacing w:val="0"/>
        </w:rPr>
        <w:t xml:space="preserve">　</w:t>
      </w:r>
      <w:proofErr w:type="gramStart"/>
      <w:r w:rsidR="00D30447" w:rsidRPr="00E134EC">
        <w:rPr>
          <w:rFonts w:ascii="Times New Roman"/>
          <w:b w:val="0"/>
          <w:spacing w:val="0"/>
        </w:rPr>
        <w:t>《</w:t>
      </w:r>
      <w:proofErr w:type="gramEnd"/>
      <w:r w:rsidR="00D30447" w:rsidRPr="00E134EC">
        <w:rPr>
          <w:rFonts w:ascii="Times New Roman"/>
          <w:b w:val="0"/>
          <w:spacing w:val="0"/>
        </w:rPr>
        <w:t>民族國家與經濟政策：韋伯文選第一卷</w:t>
      </w:r>
      <w:proofErr w:type="gramStart"/>
      <w:r w:rsidR="00D30447" w:rsidRPr="00E134EC">
        <w:rPr>
          <w:rFonts w:ascii="Times New Roman"/>
          <w:b w:val="0"/>
          <w:spacing w:val="0"/>
        </w:rPr>
        <w:t>》</w:t>
      </w:r>
      <w:proofErr w:type="gramEnd"/>
      <w:r w:rsidR="00D30447" w:rsidRPr="00E134EC">
        <w:rPr>
          <w:rFonts w:ascii="Times New Roman"/>
          <w:b w:val="0"/>
          <w:spacing w:val="0"/>
        </w:rPr>
        <w:t>。香港：</w:t>
      </w:r>
    </w:p>
    <w:p w:rsidR="00D30447" w:rsidRPr="00E134EC" w:rsidRDefault="00F025FD" w:rsidP="00F025FD">
      <w:pPr>
        <w:rPr>
          <w:rFonts w:ascii="Times New Roman"/>
          <w:b w:val="0"/>
          <w:spacing w:val="0"/>
        </w:rPr>
      </w:pPr>
      <w:r>
        <w:rPr>
          <w:rFonts w:ascii="Times New Roman" w:hint="eastAsia"/>
          <w:b w:val="0"/>
          <w:spacing w:val="0"/>
        </w:rPr>
        <w:tab/>
      </w:r>
      <w:r>
        <w:rPr>
          <w:rFonts w:ascii="Times New Roman" w:hint="eastAsia"/>
          <w:b w:val="0"/>
          <w:spacing w:val="0"/>
        </w:rPr>
        <w:tab/>
      </w:r>
      <w:r>
        <w:rPr>
          <w:rFonts w:ascii="Times New Roman" w:hint="eastAsia"/>
          <w:b w:val="0"/>
          <w:spacing w:val="0"/>
        </w:rPr>
        <w:tab/>
      </w:r>
      <w:r w:rsidR="00D30447" w:rsidRPr="00E134EC">
        <w:rPr>
          <w:rFonts w:ascii="Times New Roman"/>
          <w:b w:val="0"/>
          <w:spacing w:val="0"/>
        </w:rPr>
        <w:t>牛津大學。</w:t>
      </w:r>
    </w:p>
    <w:p w:rsidR="002837F5" w:rsidRDefault="00D30447" w:rsidP="002837F5">
      <w:pPr>
        <w:ind w:left="1560" w:hanging="1560"/>
        <w:rPr>
          <w:rFonts w:ascii="Times New Roman" w:hint="eastAsia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Weber, Max  (1895-1919)2009  </w:t>
      </w:r>
      <w:r w:rsidRPr="00E134EC">
        <w:rPr>
          <w:rFonts w:ascii="Times New Roman"/>
          <w:b w:val="0"/>
          <w:spacing w:val="0"/>
        </w:rPr>
        <w:t>《韋伯政治著作選》，</w:t>
      </w:r>
      <w:r w:rsidRPr="00E134EC">
        <w:rPr>
          <w:rFonts w:ascii="Times New Roman"/>
          <w:b w:val="0"/>
          <w:bCs/>
          <w:spacing w:val="0"/>
        </w:rPr>
        <w:t xml:space="preserve">Peter </w:t>
      </w:r>
      <w:proofErr w:type="spellStart"/>
      <w:r w:rsidRPr="00E134EC">
        <w:rPr>
          <w:rFonts w:ascii="Times New Roman"/>
          <w:b w:val="0"/>
          <w:bCs/>
          <w:spacing w:val="0"/>
        </w:rPr>
        <w:t>Lassman</w:t>
      </w:r>
      <w:proofErr w:type="spellEnd"/>
      <w:r w:rsidRPr="00E134EC">
        <w:rPr>
          <w:rFonts w:ascii="Times New Roman"/>
          <w:b w:val="0"/>
          <w:bCs/>
          <w:spacing w:val="0"/>
        </w:rPr>
        <w:t>、</w:t>
      </w:r>
      <w:r w:rsidRPr="00E134EC">
        <w:rPr>
          <w:rFonts w:ascii="Times New Roman"/>
          <w:b w:val="0"/>
          <w:bCs/>
          <w:spacing w:val="0"/>
        </w:rPr>
        <w:t xml:space="preserve">Ronald </w:t>
      </w:r>
      <w:proofErr w:type="spellStart"/>
      <w:r w:rsidRPr="00E134EC">
        <w:rPr>
          <w:rFonts w:ascii="Times New Roman"/>
          <w:b w:val="0"/>
          <w:bCs/>
          <w:spacing w:val="0"/>
        </w:rPr>
        <w:t>Speirs</w:t>
      </w:r>
      <w:proofErr w:type="spellEnd"/>
      <w:r w:rsidRPr="00E134EC">
        <w:rPr>
          <w:rFonts w:ascii="Times New Roman"/>
          <w:b w:val="0"/>
          <w:bCs/>
          <w:spacing w:val="0"/>
        </w:rPr>
        <w:t>編</w:t>
      </w:r>
      <w:r w:rsidRPr="00E134EC">
        <w:rPr>
          <w:rFonts w:ascii="Times New Roman"/>
          <w:b w:val="0"/>
          <w:spacing w:val="0"/>
        </w:rPr>
        <w:t>，</w:t>
      </w:r>
      <w:proofErr w:type="gramStart"/>
      <w:r w:rsidRPr="00E134EC">
        <w:rPr>
          <w:rFonts w:ascii="Times New Roman"/>
          <w:b w:val="0"/>
          <w:spacing w:val="0"/>
        </w:rPr>
        <w:t>閻克文譯</w:t>
      </w:r>
      <w:proofErr w:type="gramEnd"/>
      <w:r w:rsidRPr="00E134EC">
        <w:rPr>
          <w:rFonts w:ascii="Times New Roman"/>
          <w:b w:val="0"/>
          <w:spacing w:val="0"/>
        </w:rPr>
        <w:t>。北京：東方。</w:t>
      </w:r>
    </w:p>
    <w:p w:rsidR="00322F4E" w:rsidRDefault="00322F4E" w:rsidP="00D30447">
      <w:pPr>
        <w:ind w:left="1560" w:hanging="1560"/>
        <w:rPr>
          <w:rFonts w:ascii="Times New Roman" w:hint="eastAsia"/>
          <w:b w:val="0"/>
          <w:spacing w:val="0"/>
        </w:rPr>
      </w:pPr>
      <w:r>
        <w:rPr>
          <w:rFonts w:ascii="Times New Roman" w:hint="eastAsia"/>
          <w:b w:val="0"/>
          <w:spacing w:val="0"/>
        </w:rPr>
        <w:t xml:space="preserve">Weber, Max  (1903-22)2013  </w:t>
      </w:r>
      <w:r>
        <w:rPr>
          <w:rFonts w:ascii="新細明體" w:eastAsia="新細明體" w:hAnsi="新細明體" w:hint="eastAsia"/>
          <w:b w:val="0"/>
          <w:spacing w:val="0"/>
        </w:rPr>
        <w:t>《韋伯方法論</w:t>
      </w:r>
      <w:r w:rsidR="00AF3E55">
        <w:rPr>
          <w:rFonts w:ascii="新細明體" w:eastAsia="新細明體" w:hAnsi="新細明體" w:hint="eastAsia"/>
          <w:b w:val="0"/>
          <w:spacing w:val="0"/>
        </w:rPr>
        <w:t>文</w:t>
      </w:r>
      <w:r>
        <w:rPr>
          <w:rFonts w:ascii="新細明體" w:eastAsia="新細明體" w:hAnsi="新細明體" w:hint="eastAsia"/>
          <w:b w:val="0"/>
          <w:spacing w:val="0"/>
        </w:rPr>
        <w:t>集》，張旺山譯。</w:t>
      </w:r>
      <w:proofErr w:type="gramStart"/>
      <w:r>
        <w:rPr>
          <w:rFonts w:ascii="新細明體" w:eastAsia="新細明體" w:hAnsi="新細明體" w:hint="eastAsia"/>
          <w:b w:val="0"/>
          <w:spacing w:val="0"/>
        </w:rPr>
        <w:t>臺</w:t>
      </w:r>
      <w:proofErr w:type="gramEnd"/>
      <w:r>
        <w:rPr>
          <w:rFonts w:ascii="新細明體" w:eastAsia="新細明體" w:hAnsi="新細明體" w:hint="eastAsia"/>
          <w:b w:val="0"/>
          <w:spacing w:val="0"/>
        </w:rPr>
        <w:t>北：聯經。</w:t>
      </w:r>
    </w:p>
    <w:p w:rsidR="00F3337C" w:rsidRPr="00E134EC" w:rsidRDefault="00F3337C" w:rsidP="00D30447">
      <w:pPr>
        <w:ind w:left="1560" w:hanging="1560"/>
        <w:rPr>
          <w:rFonts w:ascii="Times New Roman" w:hint="eastAsia"/>
          <w:b w:val="0"/>
          <w:color w:val="000000"/>
          <w:spacing w:val="0"/>
          <w:szCs w:val="24"/>
        </w:rPr>
      </w:pPr>
      <w:r w:rsidRPr="00E134EC">
        <w:rPr>
          <w:rFonts w:ascii="Times New Roman"/>
          <w:b w:val="0"/>
          <w:color w:val="000000"/>
          <w:spacing w:val="0"/>
          <w:szCs w:val="24"/>
        </w:rPr>
        <w:t xml:space="preserve">Weber, Max  (1904-20)2010 </w:t>
      </w:r>
      <w:r w:rsidRPr="00E134EC">
        <w:rPr>
          <w:rFonts w:ascii="Times New Roman"/>
          <w:b w:val="0"/>
          <w:color w:val="000000"/>
          <w:spacing w:val="0"/>
          <w:szCs w:val="24"/>
        </w:rPr>
        <w:t>《馬克斯韋伯社會學文集》，</w:t>
      </w:r>
      <w:r w:rsidR="002F6AD9" w:rsidRPr="00E134EC">
        <w:rPr>
          <w:rFonts w:ascii="Times New Roman"/>
          <w:b w:val="0"/>
          <w:color w:val="000000"/>
          <w:spacing w:val="0"/>
          <w:szCs w:val="24"/>
        </w:rPr>
        <w:t xml:space="preserve">Hans H. </w:t>
      </w:r>
      <w:proofErr w:type="spellStart"/>
      <w:r w:rsidR="002F6AD9" w:rsidRPr="00E134EC">
        <w:rPr>
          <w:rFonts w:ascii="Times New Roman"/>
          <w:b w:val="0"/>
          <w:color w:val="000000"/>
          <w:spacing w:val="0"/>
          <w:szCs w:val="24"/>
        </w:rPr>
        <w:t>Gerth</w:t>
      </w:r>
      <w:proofErr w:type="spellEnd"/>
      <w:r w:rsidR="002F6AD9" w:rsidRPr="00E134EC">
        <w:rPr>
          <w:rFonts w:ascii="Times New Roman"/>
          <w:b w:val="0"/>
          <w:color w:val="000000"/>
          <w:spacing w:val="0"/>
          <w:szCs w:val="24"/>
        </w:rPr>
        <w:t xml:space="preserve"> and C. Wright Mills</w:t>
      </w:r>
      <w:r w:rsidR="002F6AD9" w:rsidRPr="00E134EC">
        <w:rPr>
          <w:rFonts w:hint="eastAsia"/>
          <w:b w:val="0"/>
          <w:color w:val="000000"/>
          <w:spacing w:val="0"/>
          <w:szCs w:val="24"/>
        </w:rPr>
        <w:t>編</w:t>
      </w:r>
      <w:r w:rsidR="002F6AD9" w:rsidRPr="00E134EC">
        <w:rPr>
          <w:rFonts w:hint="eastAsia"/>
          <w:b w:val="0"/>
          <w:color w:val="000000"/>
        </w:rPr>
        <w:t>，</w:t>
      </w:r>
      <w:r w:rsidRPr="00E134EC">
        <w:rPr>
          <w:rFonts w:ascii="Times New Roman"/>
          <w:b w:val="0"/>
          <w:color w:val="000000"/>
          <w:spacing w:val="0"/>
          <w:szCs w:val="24"/>
        </w:rPr>
        <w:t>閻克文譯。北京：人民。</w:t>
      </w:r>
    </w:p>
    <w:p w:rsidR="00896F09" w:rsidRPr="00E134EC" w:rsidRDefault="00896F09" w:rsidP="00D30447">
      <w:pPr>
        <w:ind w:left="1560" w:hanging="1560"/>
        <w:rPr>
          <w:rFonts w:ascii="Times New Roman" w:hint="eastAsia"/>
          <w:b w:val="0"/>
          <w:spacing w:val="0"/>
          <w:szCs w:val="24"/>
        </w:rPr>
      </w:pPr>
      <w:r w:rsidRPr="00E134EC">
        <w:rPr>
          <w:rFonts w:ascii="Times New Roman"/>
          <w:b w:val="0"/>
          <w:spacing w:val="0"/>
          <w:szCs w:val="24"/>
        </w:rPr>
        <w:t xml:space="preserve">Weber, Max   (1906-1917)2010  </w:t>
      </w:r>
      <w:r w:rsidRPr="00E134EC">
        <w:rPr>
          <w:rFonts w:ascii="Times New Roman"/>
          <w:b w:val="0"/>
          <w:spacing w:val="0"/>
          <w:szCs w:val="24"/>
        </w:rPr>
        <w:t>《論俄國革命》，</w:t>
      </w:r>
      <w:r w:rsidRPr="00E134EC">
        <w:rPr>
          <w:rFonts w:ascii="Times New Roman"/>
          <w:b w:val="0"/>
          <w:bCs/>
          <w:spacing w:val="0"/>
          <w:szCs w:val="24"/>
        </w:rPr>
        <w:t>Gordon C. Wells</w:t>
      </w:r>
      <w:r w:rsidRPr="00E134EC">
        <w:rPr>
          <w:rFonts w:ascii="Times New Roman"/>
          <w:b w:val="0"/>
          <w:bCs/>
          <w:spacing w:val="0"/>
          <w:szCs w:val="24"/>
        </w:rPr>
        <w:t>、</w:t>
      </w:r>
      <w:r w:rsidRPr="00E134EC">
        <w:rPr>
          <w:rFonts w:ascii="Times New Roman"/>
          <w:b w:val="0"/>
          <w:bCs/>
          <w:spacing w:val="0"/>
          <w:szCs w:val="24"/>
        </w:rPr>
        <w:t xml:space="preserve">Peter </w:t>
      </w:r>
      <w:proofErr w:type="spellStart"/>
      <w:r w:rsidRPr="00E134EC">
        <w:rPr>
          <w:rFonts w:ascii="Times New Roman"/>
          <w:b w:val="0"/>
          <w:bCs/>
          <w:spacing w:val="0"/>
          <w:szCs w:val="24"/>
        </w:rPr>
        <w:t>Baehr</w:t>
      </w:r>
      <w:proofErr w:type="spellEnd"/>
      <w:r w:rsidRPr="00E134EC">
        <w:rPr>
          <w:rFonts w:hint="eastAsia"/>
          <w:b w:val="0"/>
          <w:bCs/>
          <w:spacing w:val="0"/>
          <w:szCs w:val="24"/>
        </w:rPr>
        <w:t>編，</w:t>
      </w:r>
      <w:r w:rsidRPr="00E134EC">
        <w:rPr>
          <w:rFonts w:hint="eastAsia"/>
          <w:b w:val="0"/>
          <w:spacing w:val="0"/>
          <w:szCs w:val="24"/>
        </w:rPr>
        <w:t>潘建雷、何雯雯譯。上海：三聯。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Weber, Max  (1908)2006  </w:t>
      </w:r>
      <w:r w:rsidRPr="00E134EC">
        <w:rPr>
          <w:rFonts w:ascii="Times New Roman"/>
          <w:b w:val="0"/>
          <w:spacing w:val="0"/>
        </w:rPr>
        <w:t>《韋伯論大學》，孫傳釗譯。南京：江蘇人民。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(1909-20) 1990</w:t>
      </w:r>
      <w:r w:rsidRPr="00E134EC">
        <w:rPr>
          <w:rFonts w:ascii="Times New Roman"/>
          <w:b w:val="0"/>
          <w:spacing w:val="0"/>
        </w:rPr>
        <w:t xml:space="preserve">　</w:t>
      </w:r>
      <w:proofErr w:type="gramStart"/>
      <w:r w:rsidRPr="00E134EC">
        <w:rPr>
          <w:rFonts w:ascii="Times New Roman"/>
          <w:b w:val="0"/>
          <w:spacing w:val="0"/>
        </w:rPr>
        <w:t>《</w:t>
      </w:r>
      <w:proofErr w:type="gramEnd"/>
      <w:r w:rsidRPr="00E134EC">
        <w:rPr>
          <w:rFonts w:ascii="Times New Roman"/>
          <w:b w:val="0"/>
          <w:spacing w:val="0"/>
        </w:rPr>
        <w:t>經濟與歷史：韋伯選集（</w:t>
      </w:r>
      <w:r w:rsidRPr="00E134EC">
        <w:rPr>
          <w:rFonts w:ascii="Times New Roman"/>
          <w:b w:val="0"/>
          <w:spacing w:val="0"/>
        </w:rPr>
        <w:t>IV</w:t>
      </w:r>
      <w:r w:rsidRPr="00E134EC">
        <w:rPr>
          <w:rFonts w:ascii="Times New Roman"/>
          <w:b w:val="0"/>
          <w:spacing w:val="0"/>
        </w:rPr>
        <w:t>）</w:t>
      </w:r>
      <w:proofErr w:type="gramStart"/>
      <w:r w:rsidRPr="00E134EC">
        <w:rPr>
          <w:rFonts w:ascii="Times New Roman"/>
          <w:b w:val="0"/>
          <w:spacing w:val="0"/>
        </w:rPr>
        <w:t>》</w:t>
      </w:r>
      <w:proofErr w:type="gramEnd"/>
      <w:r w:rsidRPr="00E134EC">
        <w:rPr>
          <w:rFonts w:ascii="Times New Roman"/>
          <w:b w:val="0"/>
          <w:spacing w:val="0"/>
        </w:rPr>
        <w:t>，康樂編譯。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</w:t>
      </w:r>
      <w:r w:rsidRPr="00E134EC">
        <w:rPr>
          <w:rFonts w:ascii="Times New Roman"/>
          <w:b w:val="0"/>
          <w:spacing w:val="0"/>
        </w:rPr>
        <w:t xml:space="preserve">　</w:t>
      </w:r>
      <w:r w:rsidRPr="00E134EC">
        <w:rPr>
          <w:rFonts w:ascii="Times New Roman"/>
          <w:b w:val="0"/>
          <w:spacing w:val="0"/>
        </w:rPr>
        <w:t>(1915-18) 1991</w:t>
      </w:r>
      <w:r w:rsidRPr="00E134EC">
        <w:rPr>
          <w:rFonts w:ascii="Times New Roman"/>
          <w:b w:val="0"/>
          <w:spacing w:val="0"/>
        </w:rPr>
        <w:t xml:space="preserve">　</w:t>
      </w:r>
      <w:proofErr w:type="gramStart"/>
      <w:r w:rsidRPr="00E134EC">
        <w:rPr>
          <w:rFonts w:ascii="Times New Roman"/>
          <w:b w:val="0"/>
          <w:spacing w:val="0"/>
        </w:rPr>
        <w:t>《</w:t>
      </w:r>
      <w:proofErr w:type="gramEnd"/>
      <w:r w:rsidRPr="00E134EC">
        <w:rPr>
          <w:rFonts w:ascii="Times New Roman"/>
          <w:b w:val="0"/>
          <w:spacing w:val="0"/>
        </w:rPr>
        <w:t>學術與政治：韋伯選集（</w:t>
      </w:r>
      <w:r w:rsidRPr="00E134EC">
        <w:rPr>
          <w:rFonts w:ascii="Times New Roman"/>
          <w:b w:val="0"/>
          <w:spacing w:val="0"/>
        </w:rPr>
        <w:t>I</w:t>
      </w:r>
      <w:r w:rsidRPr="00E134EC">
        <w:rPr>
          <w:rFonts w:ascii="Times New Roman"/>
          <w:b w:val="0"/>
          <w:spacing w:val="0"/>
        </w:rPr>
        <w:t>）</w:t>
      </w:r>
      <w:proofErr w:type="gramStart"/>
      <w:r w:rsidRPr="00E134EC">
        <w:rPr>
          <w:rFonts w:ascii="Times New Roman"/>
          <w:b w:val="0"/>
          <w:spacing w:val="0"/>
        </w:rPr>
        <w:t>》</w:t>
      </w:r>
      <w:proofErr w:type="gramEnd"/>
      <w:r w:rsidRPr="00E134EC">
        <w:rPr>
          <w:rFonts w:ascii="Times New Roman"/>
          <w:b w:val="0"/>
          <w:spacing w:val="0"/>
        </w:rPr>
        <w:t>，康樂等編譯。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(1920)1989</w:t>
      </w:r>
      <w:r w:rsidRPr="00E134EC">
        <w:rPr>
          <w:rFonts w:ascii="Times New Roman"/>
          <w:b w:val="0"/>
          <w:spacing w:val="0"/>
        </w:rPr>
        <w:t xml:space="preserve">　</w:t>
      </w:r>
      <w:proofErr w:type="gramStart"/>
      <w:r w:rsidRPr="00E134EC">
        <w:rPr>
          <w:rFonts w:ascii="Times New Roman"/>
          <w:b w:val="0"/>
          <w:spacing w:val="0"/>
        </w:rPr>
        <w:t>《</w:t>
      </w:r>
      <w:proofErr w:type="gramEnd"/>
      <w:r w:rsidRPr="00E134EC">
        <w:rPr>
          <w:rFonts w:ascii="Times New Roman"/>
          <w:b w:val="0"/>
          <w:spacing w:val="0"/>
        </w:rPr>
        <w:t>宗教與世界：韋伯選集（</w:t>
      </w:r>
      <w:r w:rsidRPr="00E134EC">
        <w:rPr>
          <w:rFonts w:ascii="Times New Roman"/>
          <w:b w:val="0"/>
          <w:spacing w:val="0"/>
        </w:rPr>
        <w:t>II</w:t>
      </w:r>
      <w:r w:rsidRPr="00E134EC">
        <w:rPr>
          <w:rFonts w:ascii="Times New Roman"/>
          <w:b w:val="0"/>
          <w:spacing w:val="0"/>
        </w:rPr>
        <w:t>）</w:t>
      </w:r>
      <w:proofErr w:type="gramStart"/>
      <w:r w:rsidRPr="00E134EC">
        <w:rPr>
          <w:rFonts w:ascii="Times New Roman"/>
          <w:b w:val="0"/>
          <w:spacing w:val="0"/>
        </w:rPr>
        <w:t>》</w:t>
      </w:r>
      <w:proofErr w:type="gramEnd"/>
      <w:r w:rsidRPr="00E134EC">
        <w:rPr>
          <w:rFonts w:ascii="Times New Roman"/>
          <w:b w:val="0"/>
          <w:spacing w:val="0"/>
        </w:rPr>
        <w:t>，康樂、簡惠美譯。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Weber, Max  </w:t>
      </w:r>
      <w:r w:rsidRPr="00E134EC">
        <w:rPr>
          <w:rFonts w:ascii="Times New Roman"/>
          <w:b w:val="0"/>
          <w:bCs/>
          <w:spacing w:val="0"/>
        </w:rPr>
        <w:t xml:space="preserve">(1920)2007 </w:t>
      </w:r>
      <w:r w:rsidRPr="00E134EC">
        <w:rPr>
          <w:rFonts w:ascii="Times New Roman"/>
          <w:b w:val="0"/>
          <w:bCs/>
          <w:spacing w:val="0"/>
        </w:rPr>
        <w:t>《基督新教倫理與資本主義精神》，康樂、簡惠美譯。</w:t>
      </w:r>
      <w:proofErr w:type="gramStart"/>
      <w:r w:rsidRPr="00E134EC">
        <w:rPr>
          <w:rFonts w:ascii="Times New Roman"/>
          <w:b w:val="0"/>
          <w:bCs/>
          <w:spacing w:val="0"/>
        </w:rPr>
        <w:t>臺</w:t>
      </w:r>
      <w:proofErr w:type="gramEnd"/>
      <w:r w:rsidRPr="00E134EC">
        <w:rPr>
          <w:rFonts w:ascii="Times New Roman"/>
          <w:b w:val="0"/>
          <w:bCs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Weber, Max  (1920)1996 </w:t>
      </w:r>
      <w:proofErr w:type="gramStart"/>
      <w:r w:rsidRPr="00E134EC">
        <w:rPr>
          <w:rFonts w:ascii="Times New Roman"/>
          <w:b w:val="0"/>
          <w:spacing w:val="0"/>
        </w:rPr>
        <w:t>《</w:t>
      </w:r>
      <w:proofErr w:type="gramEnd"/>
      <w:r w:rsidRPr="00E134EC">
        <w:rPr>
          <w:rFonts w:ascii="Times New Roman"/>
          <w:b w:val="0"/>
          <w:spacing w:val="0"/>
        </w:rPr>
        <w:t>中國的宗教：儒教與道教</w:t>
      </w:r>
      <w:proofErr w:type="gramStart"/>
      <w:r w:rsidRPr="00E134EC">
        <w:rPr>
          <w:rFonts w:ascii="Times New Roman"/>
          <w:b w:val="0"/>
          <w:spacing w:val="0"/>
        </w:rPr>
        <w:t>》</w:t>
      </w:r>
      <w:proofErr w:type="gramEnd"/>
      <w:r w:rsidRPr="00E134EC">
        <w:rPr>
          <w:rFonts w:ascii="Times New Roman"/>
          <w:b w:val="0"/>
          <w:spacing w:val="0"/>
        </w:rPr>
        <w:t>，</w:t>
      </w:r>
      <w:r w:rsidRPr="00E134EC">
        <w:rPr>
          <w:rFonts w:ascii="Times New Roman"/>
          <w:b w:val="0"/>
          <w:spacing w:val="0"/>
        </w:rPr>
        <w:t>I</w:t>
      </w:r>
      <w:r w:rsidRPr="00E134EC">
        <w:rPr>
          <w:rFonts w:ascii="Times New Roman"/>
          <w:b w:val="0"/>
          <w:spacing w:val="0"/>
        </w:rPr>
        <w:t>、</w:t>
      </w:r>
      <w:r w:rsidRPr="00E134EC">
        <w:rPr>
          <w:rFonts w:ascii="Times New Roman"/>
          <w:b w:val="0"/>
          <w:spacing w:val="0"/>
        </w:rPr>
        <w:t>II</w:t>
      </w:r>
      <w:r w:rsidRPr="00E134EC">
        <w:rPr>
          <w:rFonts w:ascii="Times New Roman"/>
          <w:b w:val="0"/>
          <w:spacing w:val="0"/>
        </w:rPr>
        <w:t>，簡惠美譯。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Weber, Max  (1916-7)1996 </w:t>
      </w:r>
      <w:proofErr w:type="gramStart"/>
      <w:r w:rsidRPr="00E134EC">
        <w:rPr>
          <w:rFonts w:ascii="Times New Roman"/>
          <w:b w:val="0"/>
          <w:spacing w:val="0"/>
        </w:rPr>
        <w:t>《</w:t>
      </w:r>
      <w:proofErr w:type="gramEnd"/>
      <w:r w:rsidRPr="00E134EC">
        <w:rPr>
          <w:rFonts w:ascii="Times New Roman"/>
          <w:b w:val="0"/>
          <w:spacing w:val="0"/>
        </w:rPr>
        <w:t>印度的宗教：印度教與佛教</w:t>
      </w:r>
      <w:proofErr w:type="gramStart"/>
      <w:r w:rsidRPr="00E134EC">
        <w:rPr>
          <w:rFonts w:ascii="Times New Roman"/>
          <w:b w:val="0"/>
          <w:spacing w:val="0"/>
        </w:rPr>
        <w:t>》</w:t>
      </w:r>
      <w:proofErr w:type="gramEnd"/>
      <w:r w:rsidRPr="00E134EC">
        <w:rPr>
          <w:rFonts w:ascii="Times New Roman"/>
          <w:b w:val="0"/>
          <w:spacing w:val="0"/>
        </w:rPr>
        <w:t>，</w:t>
      </w:r>
      <w:r w:rsidRPr="00E134EC">
        <w:rPr>
          <w:rFonts w:ascii="Times New Roman"/>
          <w:b w:val="0"/>
          <w:spacing w:val="0"/>
        </w:rPr>
        <w:t>I</w:t>
      </w:r>
      <w:r w:rsidRPr="00E134EC">
        <w:rPr>
          <w:rFonts w:ascii="Times New Roman"/>
          <w:b w:val="0"/>
          <w:spacing w:val="0"/>
        </w:rPr>
        <w:t>、</w:t>
      </w:r>
      <w:r w:rsidRPr="00E134EC">
        <w:rPr>
          <w:rFonts w:ascii="Times New Roman"/>
          <w:b w:val="0"/>
          <w:spacing w:val="0"/>
        </w:rPr>
        <w:t>II</w:t>
      </w:r>
      <w:r w:rsidRPr="00E134EC">
        <w:rPr>
          <w:rFonts w:ascii="Times New Roman"/>
          <w:b w:val="0"/>
          <w:spacing w:val="0"/>
        </w:rPr>
        <w:t>，康樂、簡惠美譯。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bCs/>
          <w:iCs/>
          <w:spacing w:val="0"/>
        </w:rPr>
        <w:t xml:space="preserve">Weber, Max  (1917-9)2005. </w:t>
      </w:r>
      <w:r w:rsidRPr="00E134EC">
        <w:rPr>
          <w:rFonts w:ascii="Times New Roman" w:hAnsi="細明體"/>
          <w:b w:val="0"/>
          <w:bCs/>
          <w:iCs/>
          <w:spacing w:val="0"/>
        </w:rPr>
        <w:t>《古猶太教》，</w:t>
      </w:r>
      <w:r w:rsidRPr="00E134EC">
        <w:rPr>
          <w:rFonts w:ascii="Times New Roman"/>
          <w:b w:val="0"/>
          <w:bCs/>
          <w:iCs/>
          <w:spacing w:val="0"/>
        </w:rPr>
        <w:t>I</w:t>
      </w:r>
      <w:r w:rsidRPr="00E134EC">
        <w:rPr>
          <w:rFonts w:ascii="Times New Roman" w:hAnsi="細明體"/>
          <w:b w:val="0"/>
          <w:bCs/>
          <w:iCs/>
          <w:spacing w:val="0"/>
        </w:rPr>
        <w:t>、</w:t>
      </w:r>
      <w:r w:rsidRPr="00E134EC">
        <w:rPr>
          <w:rFonts w:ascii="Times New Roman"/>
          <w:b w:val="0"/>
          <w:bCs/>
          <w:iCs/>
          <w:spacing w:val="0"/>
        </w:rPr>
        <w:t>II</w:t>
      </w:r>
      <w:r w:rsidRPr="00E134EC">
        <w:rPr>
          <w:rFonts w:ascii="Times New Roman" w:hAnsi="細明體"/>
          <w:b w:val="0"/>
          <w:bCs/>
          <w:iCs/>
          <w:spacing w:val="0"/>
        </w:rPr>
        <w:t>，康樂、簡惠美譯。</w:t>
      </w:r>
      <w:proofErr w:type="gramStart"/>
      <w:r w:rsidRPr="00E134EC">
        <w:rPr>
          <w:rFonts w:ascii="Times New Roman" w:hAnsi="細明體"/>
          <w:b w:val="0"/>
          <w:bCs/>
          <w:iCs/>
          <w:spacing w:val="0"/>
        </w:rPr>
        <w:t>臺</w:t>
      </w:r>
      <w:proofErr w:type="gramEnd"/>
      <w:r w:rsidRPr="00E134EC">
        <w:rPr>
          <w:rFonts w:ascii="Times New Roman" w:hAnsi="細明體"/>
          <w:b w:val="0"/>
          <w:bCs/>
          <w:iCs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lastRenderedPageBreak/>
        <w:t>Weber, Max  (1920)1993</w:t>
      </w:r>
      <w:r w:rsidRPr="00E134EC">
        <w:rPr>
          <w:rFonts w:ascii="Times New Roman"/>
          <w:b w:val="0"/>
          <w:spacing w:val="0"/>
        </w:rPr>
        <w:t xml:space="preserve">　《社會學的基本概念》，顧忠華譯。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(1920)1993</w:t>
      </w:r>
      <w:r w:rsidRPr="00E134EC">
        <w:rPr>
          <w:rFonts w:ascii="Times New Roman"/>
          <w:b w:val="0"/>
          <w:spacing w:val="0"/>
        </w:rPr>
        <w:t xml:space="preserve">　《宗教社會學》，康樂、簡惠美譯。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(1920)1993</w:t>
      </w:r>
      <w:r w:rsidRPr="00E134EC">
        <w:rPr>
          <w:rFonts w:ascii="Times New Roman"/>
          <w:b w:val="0"/>
          <w:spacing w:val="0"/>
        </w:rPr>
        <w:t xml:space="preserve">　《非正當的支配</w:t>
      </w:r>
      <w:r w:rsidRPr="00E134EC">
        <w:rPr>
          <w:rFonts w:ascii="Times New Roman"/>
          <w:b w:val="0"/>
          <w:spacing w:val="0"/>
        </w:rPr>
        <w:t>——</w:t>
      </w:r>
      <w:r w:rsidRPr="00E134EC">
        <w:rPr>
          <w:rFonts w:ascii="Times New Roman"/>
          <w:b w:val="0"/>
          <w:spacing w:val="0"/>
        </w:rPr>
        <w:t>城市的類型學》，康樂、簡惠美譯。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(1920)1996</w:t>
      </w:r>
      <w:r w:rsidRPr="00E134EC">
        <w:rPr>
          <w:rFonts w:ascii="Times New Roman"/>
          <w:b w:val="0"/>
          <w:spacing w:val="0"/>
        </w:rPr>
        <w:t xml:space="preserve">　</w:t>
      </w:r>
      <w:proofErr w:type="gramStart"/>
      <w:r w:rsidRPr="00E134EC">
        <w:rPr>
          <w:rFonts w:ascii="Times New Roman"/>
          <w:b w:val="0"/>
          <w:spacing w:val="0"/>
        </w:rPr>
        <w:t>《</w:t>
      </w:r>
      <w:proofErr w:type="gramEnd"/>
      <w:r w:rsidRPr="00E134EC">
        <w:rPr>
          <w:rFonts w:ascii="Times New Roman"/>
          <w:b w:val="0"/>
          <w:spacing w:val="0"/>
        </w:rPr>
        <w:t>支配的類型：韋伯選集（</w:t>
      </w:r>
      <w:r w:rsidRPr="00E134EC">
        <w:rPr>
          <w:rFonts w:ascii="Times New Roman"/>
          <w:b w:val="0"/>
          <w:spacing w:val="0"/>
        </w:rPr>
        <w:t>III</w:t>
      </w:r>
      <w:r w:rsidRPr="00E134EC">
        <w:rPr>
          <w:rFonts w:ascii="Times New Roman"/>
          <w:b w:val="0"/>
          <w:spacing w:val="0"/>
        </w:rPr>
        <w:t>）</w:t>
      </w:r>
      <w:proofErr w:type="gramStart"/>
      <w:r w:rsidRPr="00E134EC">
        <w:rPr>
          <w:rFonts w:ascii="Times New Roman"/>
          <w:b w:val="0"/>
          <w:spacing w:val="0"/>
        </w:rPr>
        <w:t>》</w:t>
      </w:r>
      <w:proofErr w:type="gramEnd"/>
      <w:r w:rsidRPr="00E134EC">
        <w:rPr>
          <w:rFonts w:ascii="Times New Roman"/>
          <w:b w:val="0"/>
          <w:spacing w:val="0"/>
        </w:rPr>
        <w:t>，康樂等編譯。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(1920)1993</w:t>
      </w:r>
      <w:r w:rsidRPr="00E134EC">
        <w:rPr>
          <w:rFonts w:ascii="Times New Roman"/>
          <w:b w:val="0"/>
          <w:spacing w:val="0"/>
        </w:rPr>
        <w:t xml:space="preserve">　《支配社會學（Ｉ，</w:t>
      </w:r>
      <w:r w:rsidRPr="00E134EC">
        <w:rPr>
          <w:rFonts w:ascii="Times New Roman"/>
          <w:b w:val="0"/>
          <w:spacing w:val="0"/>
        </w:rPr>
        <w:t>II</w:t>
      </w:r>
      <w:r w:rsidRPr="00E134EC">
        <w:rPr>
          <w:rFonts w:ascii="Times New Roman"/>
          <w:b w:val="0"/>
          <w:spacing w:val="0"/>
        </w:rPr>
        <w:t>）》，康樂、簡惠美譯。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(1920)1999</w:t>
      </w:r>
      <w:r w:rsidRPr="00E134EC">
        <w:rPr>
          <w:rFonts w:ascii="Times New Roman"/>
          <w:b w:val="0"/>
          <w:spacing w:val="0"/>
        </w:rPr>
        <w:t xml:space="preserve">　《經濟行動與社會團體》，康樂、簡惠美譯。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>Weber, Max  (1920)2003</w:t>
      </w:r>
      <w:r w:rsidRPr="00E134EC">
        <w:rPr>
          <w:rFonts w:ascii="Times New Roman"/>
          <w:b w:val="0"/>
          <w:spacing w:val="0"/>
        </w:rPr>
        <w:t xml:space="preserve">　《法律社會學》，康樂、簡惠美譯。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北：遠流。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  <w:r w:rsidRPr="00E134EC">
        <w:rPr>
          <w:rFonts w:ascii="Times New Roman"/>
          <w:b w:val="0"/>
          <w:spacing w:val="0"/>
        </w:rPr>
        <w:t xml:space="preserve">Weber, Max  (1923)2004 </w:t>
      </w:r>
      <w:r w:rsidRPr="00E134EC">
        <w:rPr>
          <w:rFonts w:ascii="Times New Roman"/>
          <w:b w:val="0"/>
          <w:spacing w:val="0"/>
        </w:rPr>
        <w:t>《社會經濟史》，鄭太</w:t>
      </w:r>
      <w:proofErr w:type="gramStart"/>
      <w:r w:rsidRPr="00E134EC">
        <w:rPr>
          <w:rFonts w:ascii="Times New Roman"/>
          <w:b w:val="0"/>
          <w:spacing w:val="0"/>
        </w:rPr>
        <w:t>朴</w:t>
      </w:r>
      <w:proofErr w:type="gramEnd"/>
      <w:r w:rsidRPr="00E134EC">
        <w:rPr>
          <w:rFonts w:ascii="Times New Roman"/>
          <w:b w:val="0"/>
          <w:spacing w:val="0"/>
        </w:rPr>
        <w:t>譯。</w:t>
      </w:r>
      <w:proofErr w:type="gramStart"/>
      <w:r w:rsidRPr="00E134EC">
        <w:rPr>
          <w:rFonts w:ascii="Times New Roman"/>
          <w:b w:val="0"/>
          <w:spacing w:val="0"/>
        </w:rPr>
        <w:t>臺</w:t>
      </w:r>
      <w:proofErr w:type="gramEnd"/>
      <w:r w:rsidRPr="00E134EC">
        <w:rPr>
          <w:rFonts w:ascii="Times New Roman"/>
          <w:b w:val="0"/>
          <w:spacing w:val="0"/>
        </w:rPr>
        <w:t>北：商務。</w:t>
      </w:r>
    </w:p>
    <w:p w:rsidR="00D30447" w:rsidRPr="00E134EC" w:rsidRDefault="00D30447" w:rsidP="00D30447">
      <w:pPr>
        <w:ind w:left="1560" w:hanging="1560"/>
        <w:rPr>
          <w:rFonts w:ascii="Times New Roman"/>
          <w:b w:val="0"/>
          <w:spacing w:val="0"/>
        </w:rPr>
      </w:pPr>
    </w:p>
    <w:p w:rsidR="00D30447" w:rsidRPr="00E134EC" w:rsidRDefault="00D30447" w:rsidP="00D30447">
      <w:pPr>
        <w:ind w:left="1560" w:hanging="1560"/>
        <w:rPr>
          <w:rFonts w:hint="eastAsia"/>
          <w:b w:val="0"/>
        </w:rPr>
      </w:pPr>
      <w:r w:rsidRPr="00E134EC">
        <w:rPr>
          <w:rFonts w:ascii="Times New Roman"/>
          <w:b w:val="0"/>
          <w:spacing w:val="0"/>
        </w:rPr>
        <w:t>韋伯的傳記</w:t>
      </w:r>
      <w:r w:rsidR="00D04BF7" w:rsidRPr="00E134EC">
        <w:rPr>
          <w:rFonts w:ascii="Times New Roman" w:hint="eastAsia"/>
          <w:b w:val="0"/>
          <w:spacing w:val="0"/>
        </w:rPr>
        <w:t>及導論</w:t>
      </w:r>
    </w:p>
    <w:p w:rsidR="008E07CE" w:rsidRPr="00E134EC" w:rsidRDefault="00D30447" w:rsidP="00E134EC">
      <w:pPr>
        <w:pStyle w:val="a3"/>
        <w:ind w:hangingChars="400" w:hanging="960"/>
        <w:rPr>
          <w:rFonts w:hAnsi="新細明體"/>
        </w:rPr>
      </w:pPr>
      <w:r w:rsidRPr="00E134EC">
        <w:t>Weber, Marianne</w:t>
      </w:r>
      <w:r w:rsidRPr="00E134EC">
        <w:rPr>
          <w:rFonts w:hint="eastAsia"/>
        </w:rPr>
        <w:t xml:space="preserve"> </w:t>
      </w:r>
      <w:r w:rsidRPr="00E134EC">
        <w:t xml:space="preserve"> </w:t>
      </w:r>
      <w:r w:rsidRPr="00E134EC">
        <w:rPr>
          <w:rFonts w:hint="eastAsia"/>
        </w:rPr>
        <w:t>(1926)</w:t>
      </w:r>
      <w:r w:rsidRPr="00E134EC">
        <w:t xml:space="preserve">2002. </w:t>
      </w:r>
      <w:r w:rsidRPr="00E134EC">
        <w:rPr>
          <w:rFonts w:hAnsi="新細明體"/>
        </w:rPr>
        <w:t>《馬克斯韋伯傳》，閻克文、王利平、姚中秋譯</w:t>
      </w:r>
      <w:r w:rsidRPr="00E134EC">
        <w:rPr>
          <w:rFonts w:hAnsi="新細明體" w:hint="eastAsia"/>
        </w:rPr>
        <w:t>。</w:t>
      </w:r>
      <w:r w:rsidRPr="00E134EC">
        <w:rPr>
          <w:rFonts w:hAnsi="新細明體"/>
        </w:rPr>
        <w:t>南京：江蘇人民。</w:t>
      </w:r>
    </w:p>
    <w:p w:rsidR="00374E56" w:rsidRPr="00E134EC" w:rsidRDefault="00374E56" w:rsidP="00E134EC">
      <w:pPr>
        <w:pStyle w:val="a3"/>
        <w:ind w:hangingChars="400" w:hanging="960"/>
        <w:rPr>
          <w:rFonts w:hAnsi="新細明體" w:hint="eastAsia"/>
        </w:rPr>
      </w:pPr>
      <w:r w:rsidRPr="00E134EC">
        <w:rPr>
          <w:bCs/>
        </w:rPr>
        <w:t>Jaspers, Karl</w:t>
      </w:r>
      <w:r w:rsidRPr="00E134EC">
        <w:rPr>
          <w:rFonts w:hint="eastAsia"/>
          <w:bCs/>
        </w:rPr>
        <w:t xml:space="preserve"> </w:t>
      </w:r>
      <w:r w:rsidRPr="00E134EC">
        <w:rPr>
          <w:bCs/>
        </w:rPr>
        <w:t xml:space="preserve"> (1920-66) 1992</w:t>
      </w:r>
      <w:r w:rsidRPr="00E134EC">
        <w:rPr>
          <w:rFonts w:hint="eastAsia"/>
          <w:bCs/>
        </w:rPr>
        <w:t xml:space="preserve">　《論韋伯》，</w:t>
      </w:r>
      <w:proofErr w:type="gramStart"/>
      <w:r w:rsidRPr="00E134EC">
        <w:rPr>
          <w:rFonts w:hint="eastAsia"/>
          <w:bCs/>
        </w:rPr>
        <w:t>魯燕萍譯</w:t>
      </w:r>
      <w:proofErr w:type="gramEnd"/>
      <w:r w:rsidRPr="00E134EC">
        <w:rPr>
          <w:rFonts w:hint="eastAsia"/>
          <w:bCs/>
        </w:rPr>
        <w:t>。</w:t>
      </w:r>
      <w:proofErr w:type="gramStart"/>
      <w:r w:rsidRPr="00E134EC">
        <w:rPr>
          <w:rFonts w:hint="eastAsia"/>
          <w:bCs/>
        </w:rPr>
        <w:t>臺</w:t>
      </w:r>
      <w:proofErr w:type="gramEnd"/>
      <w:r w:rsidRPr="00E134EC">
        <w:rPr>
          <w:rFonts w:hint="eastAsia"/>
          <w:bCs/>
        </w:rPr>
        <w:t>北：桂冠。</w:t>
      </w:r>
    </w:p>
    <w:p w:rsidR="00BF301B" w:rsidRDefault="00D04BF7" w:rsidP="00BF301B">
      <w:pPr>
        <w:pStyle w:val="a3"/>
        <w:ind w:hangingChars="400" w:hanging="960"/>
        <w:rPr>
          <w:rFonts w:hint="eastAsia"/>
          <w:color w:val="000000"/>
        </w:rPr>
      </w:pPr>
      <w:proofErr w:type="spellStart"/>
      <w:r w:rsidRPr="00E134EC">
        <w:t>Kaesler</w:t>
      </w:r>
      <w:proofErr w:type="spellEnd"/>
      <w:r w:rsidRPr="00E134EC">
        <w:t>, Dirk</w:t>
      </w:r>
      <w:r w:rsidRPr="00E134EC">
        <w:rPr>
          <w:rFonts w:hint="eastAsia"/>
        </w:rPr>
        <w:t>（</w:t>
      </w:r>
      <w:r w:rsidRPr="00E134EC">
        <w:t>克斯勒</w:t>
      </w:r>
      <w:r w:rsidRPr="00E134EC">
        <w:rPr>
          <w:rFonts w:hint="eastAsia"/>
        </w:rPr>
        <w:t>）</w:t>
      </w:r>
      <w:r w:rsidRPr="00E134EC">
        <w:rPr>
          <w:rFonts w:hint="eastAsia"/>
        </w:rPr>
        <w:t xml:space="preserve"> </w:t>
      </w:r>
      <w:r w:rsidRPr="00E134EC">
        <w:rPr>
          <w:color w:val="000000"/>
        </w:rPr>
        <w:t xml:space="preserve">2000 </w:t>
      </w:r>
      <w:r w:rsidRPr="00E134EC">
        <w:rPr>
          <w:color w:val="000000"/>
        </w:rPr>
        <w:t>《</w:t>
      </w:r>
      <w:r w:rsidRPr="00E134EC">
        <w:t>馬克斯</w:t>
      </w:r>
      <w:r w:rsidRPr="00E134EC">
        <w:rPr>
          <w:rFonts w:hAnsi="新細明體"/>
        </w:rPr>
        <w:t>‧</w:t>
      </w:r>
      <w:r w:rsidRPr="00E134EC">
        <w:t>韋伯的生平、著述及影響</w:t>
      </w:r>
      <w:r w:rsidRPr="00E134EC">
        <w:rPr>
          <w:color w:val="000000"/>
        </w:rPr>
        <w:t>》</w:t>
      </w:r>
      <w:r w:rsidRPr="00E134EC">
        <w:rPr>
          <w:rFonts w:hint="eastAsia"/>
          <w:color w:val="000000"/>
        </w:rPr>
        <w:t>，郭鋒譯</w:t>
      </w:r>
      <w:r w:rsidRPr="00E134EC">
        <w:rPr>
          <w:color w:val="000000"/>
        </w:rPr>
        <w:t>。</w:t>
      </w:r>
      <w:r w:rsidRPr="00E134EC">
        <w:rPr>
          <w:rFonts w:hint="eastAsia"/>
          <w:color w:val="000000"/>
        </w:rPr>
        <w:t>北京：</w:t>
      </w:r>
      <w:r w:rsidRPr="00E134EC">
        <w:rPr>
          <w:color w:val="000000"/>
        </w:rPr>
        <w:t>法律。</w:t>
      </w:r>
    </w:p>
    <w:p w:rsidR="00BF301B" w:rsidRPr="00BF301B" w:rsidRDefault="008C23DE" w:rsidP="00BF301B">
      <w:pPr>
        <w:pStyle w:val="a3"/>
        <w:ind w:hangingChars="400" w:hanging="960"/>
        <w:rPr>
          <w:rFonts w:eastAsia="新細明體" w:hint="eastAsia"/>
          <w:kern w:val="2"/>
          <w:szCs w:val="22"/>
        </w:rPr>
      </w:pPr>
      <w:proofErr w:type="spellStart"/>
      <w:r w:rsidRPr="00BF301B">
        <w:rPr>
          <w:rFonts w:eastAsia="新細明體"/>
          <w:kern w:val="2"/>
          <w:szCs w:val="22"/>
        </w:rPr>
        <w:t>Parkin</w:t>
      </w:r>
      <w:proofErr w:type="spellEnd"/>
      <w:r w:rsidRPr="00BF301B">
        <w:rPr>
          <w:rFonts w:eastAsia="新細明體"/>
          <w:kern w:val="2"/>
          <w:szCs w:val="22"/>
        </w:rPr>
        <w:t>, Frank</w:t>
      </w:r>
      <w:r w:rsidRPr="00BF301B">
        <w:rPr>
          <w:rFonts w:eastAsia="新細明體"/>
          <w:kern w:val="2"/>
          <w:szCs w:val="22"/>
        </w:rPr>
        <w:t>（帕金）</w:t>
      </w:r>
      <w:r w:rsidRPr="00BF301B">
        <w:rPr>
          <w:rFonts w:eastAsia="新細明體"/>
          <w:kern w:val="2"/>
          <w:szCs w:val="22"/>
        </w:rPr>
        <w:t xml:space="preserve">  2011</w:t>
      </w:r>
      <w:r w:rsidRPr="00BF301B">
        <w:rPr>
          <w:rFonts w:eastAsia="新細明體" w:hint="eastAsia"/>
          <w:kern w:val="2"/>
          <w:szCs w:val="22"/>
        </w:rPr>
        <w:t xml:space="preserve">  </w:t>
      </w:r>
      <w:r w:rsidRPr="00BF301B">
        <w:rPr>
          <w:rFonts w:eastAsia="新細明體" w:hint="eastAsia"/>
          <w:kern w:val="2"/>
          <w:szCs w:val="22"/>
        </w:rPr>
        <w:t>《馬克斯</w:t>
      </w:r>
      <w:r w:rsidRPr="00BF301B">
        <w:rPr>
          <w:rFonts w:ascii="新細明體" w:eastAsia="新細明體" w:hAnsi="新細明體" w:hint="eastAsia"/>
          <w:kern w:val="2"/>
          <w:szCs w:val="22"/>
        </w:rPr>
        <w:t>˙</w:t>
      </w:r>
      <w:r w:rsidRPr="00BF301B">
        <w:rPr>
          <w:rFonts w:eastAsia="新細明體" w:hint="eastAsia"/>
          <w:kern w:val="2"/>
          <w:szCs w:val="22"/>
        </w:rPr>
        <w:t>韋伯》，劉東、謝維和譯。南京：</w:t>
      </w:r>
      <w:proofErr w:type="gramStart"/>
      <w:r w:rsidRPr="00BF301B">
        <w:rPr>
          <w:rFonts w:eastAsia="新細明體" w:hint="eastAsia"/>
          <w:kern w:val="2"/>
          <w:szCs w:val="22"/>
        </w:rPr>
        <w:t>譯林</w:t>
      </w:r>
      <w:proofErr w:type="gramEnd"/>
      <w:r w:rsidR="00BF301B" w:rsidRPr="00BF301B">
        <w:rPr>
          <w:rFonts w:eastAsia="新細明體" w:hint="eastAsia"/>
          <w:kern w:val="2"/>
          <w:szCs w:val="22"/>
        </w:rPr>
        <w:t>。</w:t>
      </w:r>
    </w:p>
    <w:p w:rsidR="00592D43" w:rsidRDefault="00BF301B" w:rsidP="00BF301B">
      <w:pPr>
        <w:pStyle w:val="a3"/>
        <w:ind w:hangingChars="400" w:hanging="960"/>
        <w:rPr>
          <w:rFonts w:hint="eastAsia"/>
          <w:szCs w:val="22"/>
        </w:rPr>
      </w:pPr>
      <w:r w:rsidRPr="00BF301B">
        <w:rPr>
          <w:szCs w:val="22"/>
        </w:rPr>
        <w:t xml:space="preserve">Ringer, Fritz  2013 </w:t>
      </w:r>
      <w:proofErr w:type="gramStart"/>
      <w:r w:rsidRPr="00BF301B">
        <w:rPr>
          <w:szCs w:val="22"/>
        </w:rPr>
        <w:t>《</w:t>
      </w:r>
      <w:proofErr w:type="gramEnd"/>
      <w:r w:rsidRPr="00BF301B">
        <w:rPr>
          <w:szCs w:val="22"/>
        </w:rPr>
        <w:t>韋伯學思路：學術作為一種志業</w:t>
      </w:r>
      <w:proofErr w:type="gramStart"/>
      <w:r w:rsidRPr="00BF301B">
        <w:rPr>
          <w:szCs w:val="22"/>
        </w:rPr>
        <w:t>》</w:t>
      </w:r>
      <w:proofErr w:type="gramEnd"/>
      <w:r w:rsidRPr="00BF301B">
        <w:rPr>
          <w:szCs w:val="22"/>
        </w:rPr>
        <w:t>，簡惠美譯。</w:t>
      </w:r>
      <w:proofErr w:type="gramStart"/>
      <w:r w:rsidRPr="00BF301B">
        <w:rPr>
          <w:szCs w:val="22"/>
        </w:rPr>
        <w:t>臺</w:t>
      </w:r>
      <w:proofErr w:type="gramEnd"/>
      <w:r w:rsidRPr="00BF301B">
        <w:rPr>
          <w:szCs w:val="22"/>
        </w:rPr>
        <w:t>北：</w:t>
      </w:r>
      <w:proofErr w:type="gramStart"/>
      <w:r w:rsidRPr="00BF301B">
        <w:rPr>
          <w:szCs w:val="22"/>
        </w:rPr>
        <w:t>群學</w:t>
      </w:r>
      <w:proofErr w:type="gramEnd"/>
      <w:r w:rsidRPr="00BF301B">
        <w:rPr>
          <w:szCs w:val="22"/>
        </w:rPr>
        <w:t>。</w:t>
      </w:r>
    </w:p>
    <w:p w:rsidR="00F9438A" w:rsidRDefault="00F912E4" w:rsidP="00F9438A">
      <w:pPr>
        <w:pStyle w:val="a3"/>
        <w:ind w:hangingChars="400" w:hanging="960"/>
        <w:rPr>
          <w:rFonts w:eastAsia="新細明體" w:hint="eastAsia"/>
        </w:rPr>
      </w:pPr>
      <w:proofErr w:type="spellStart"/>
      <w:r w:rsidRPr="00683D88">
        <w:rPr>
          <w:rFonts w:eastAsia="新細明體"/>
        </w:rPr>
        <w:t>Schluchter</w:t>
      </w:r>
      <w:proofErr w:type="spellEnd"/>
      <w:r w:rsidRPr="00683D88">
        <w:rPr>
          <w:rFonts w:eastAsia="新細明體"/>
        </w:rPr>
        <w:t xml:space="preserve">, Wolfgang </w:t>
      </w:r>
      <w:r w:rsidRPr="00683D88">
        <w:rPr>
          <w:rFonts w:eastAsia="新細明體"/>
        </w:rPr>
        <w:t>（施路赫特）</w:t>
      </w:r>
      <w:r w:rsidRPr="00683D88">
        <w:rPr>
          <w:rFonts w:eastAsia="新細明體"/>
        </w:rPr>
        <w:t xml:space="preserve">  2013  </w:t>
      </w:r>
      <w:proofErr w:type="gramStart"/>
      <w:r w:rsidRPr="00683D88">
        <w:rPr>
          <w:rFonts w:eastAsia="新細明體"/>
        </w:rPr>
        <w:t>《</w:t>
      </w:r>
      <w:proofErr w:type="gramEnd"/>
      <w:r w:rsidRPr="00683D88">
        <w:rPr>
          <w:rFonts w:eastAsia="新細明體"/>
        </w:rPr>
        <w:t>超釋韋伯百年智慧：理性化、官僚化與責任倫理</w:t>
      </w:r>
      <w:proofErr w:type="gramStart"/>
      <w:r w:rsidRPr="00683D88">
        <w:rPr>
          <w:rFonts w:eastAsia="新細明體"/>
        </w:rPr>
        <w:t>》</w:t>
      </w:r>
      <w:proofErr w:type="gramEnd"/>
      <w:r w:rsidRPr="00683D88">
        <w:rPr>
          <w:rFonts w:eastAsia="新細明體"/>
        </w:rPr>
        <w:t>，顧忠華、錢永祥譯。</w:t>
      </w:r>
      <w:proofErr w:type="gramStart"/>
      <w:r w:rsidRPr="00683D88">
        <w:rPr>
          <w:rFonts w:eastAsia="新細明體"/>
        </w:rPr>
        <w:t>臺</w:t>
      </w:r>
      <w:proofErr w:type="gramEnd"/>
      <w:r w:rsidRPr="00683D88">
        <w:rPr>
          <w:rFonts w:eastAsia="新細明體"/>
        </w:rPr>
        <w:t>北：開學。</w:t>
      </w:r>
    </w:p>
    <w:p w:rsidR="00F9438A" w:rsidRPr="00F9438A" w:rsidRDefault="00F9438A" w:rsidP="00F9438A">
      <w:pPr>
        <w:pStyle w:val="a3"/>
        <w:ind w:hangingChars="400" w:hanging="960"/>
        <w:rPr>
          <w:rFonts w:eastAsia="新細明體" w:hint="eastAsia"/>
          <w:kern w:val="2"/>
          <w:szCs w:val="24"/>
        </w:rPr>
      </w:pPr>
      <w:proofErr w:type="spellStart"/>
      <w:r w:rsidRPr="00F9438A">
        <w:rPr>
          <w:rFonts w:eastAsia="新細明體" w:hint="eastAsia"/>
          <w:kern w:val="2"/>
          <w:szCs w:val="24"/>
        </w:rPr>
        <w:t>Schluchter</w:t>
      </w:r>
      <w:proofErr w:type="spellEnd"/>
      <w:r w:rsidRPr="00F9438A">
        <w:rPr>
          <w:rFonts w:eastAsia="新細明體" w:hint="eastAsia"/>
          <w:kern w:val="2"/>
          <w:szCs w:val="24"/>
        </w:rPr>
        <w:t xml:space="preserve">, Wolfgang </w:t>
      </w:r>
      <w:r w:rsidRPr="00F9438A">
        <w:rPr>
          <w:rFonts w:eastAsia="新細明體" w:hint="eastAsia"/>
          <w:kern w:val="2"/>
          <w:szCs w:val="24"/>
        </w:rPr>
        <w:t>（施路赫特）</w:t>
      </w:r>
      <w:r w:rsidRPr="00F9438A">
        <w:rPr>
          <w:rFonts w:eastAsia="新細明體" w:hint="eastAsia"/>
          <w:kern w:val="2"/>
          <w:szCs w:val="24"/>
        </w:rPr>
        <w:t xml:space="preserve"> 2014 </w:t>
      </w:r>
      <w:r w:rsidRPr="00F9438A">
        <w:rPr>
          <w:rFonts w:ascii="新細明體" w:eastAsia="新細明體" w:hAnsi="新細明體" w:hint="eastAsia"/>
          <w:kern w:val="2"/>
          <w:szCs w:val="24"/>
        </w:rPr>
        <w:t>《</w:t>
      </w:r>
      <w:r w:rsidRPr="00F9438A">
        <w:rPr>
          <w:rFonts w:eastAsia="新細明體" w:hint="eastAsia"/>
          <w:kern w:val="2"/>
          <w:szCs w:val="24"/>
        </w:rPr>
        <w:t>現代理性主義的興起</w:t>
      </w:r>
      <w:r w:rsidRPr="00F9438A">
        <w:rPr>
          <w:rFonts w:eastAsia="新細明體" w:hint="cs"/>
          <w:kern w:val="2"/>
          <w:szCs w:val="24"/>
        </w:rPr>
        <w:t>――</w:t>
      </w:r>
      <w:r w:rsidRPr="00F9438A">
        <w:rPr>
          <w:rFonts w:eastAsia="新細明體" w:hint="eastAsia"/>
          <w:kern w:val="2"/>
          <w:szCs w:val="24"/>
        </w:rPr>
        <w:t>韋伯西方發展史之分析</w:t>
      </w:r>
      <w:r w:rsidRPr="00F9438A">
        <w:rPr>
          <w:rFonts w:ascii="新細明體" w:eastAsia="新細明體" w:hAnsi="新細明體" w:hint="eastAsia"/>
          <w:kern w:val="2"/>
          <w:szCs w:val="24"/>
        </w:rPr>
        <w:t>》</w:t>
      </w:r>
      <w:r w:rsidRPr="00F9438A">
        <w:rPr>
          <w:rFonts w:eastAsia="新細明體" w:hint="eastAsia"/>
          <w:kern w:val="2"/>
          <w:szCs w:val="24"/>
        </w:rPr>
        <w:t>，林端譯。</w:t>
      </w:r>
      <w:proofErr w:type="gramStart"/>
      <w:r w:rsidRPr="00F9438A">
        <w:rPr>
          <w:rFonts w:eastAsia="新細明體"/>
          <w:kern w:val="2"/>
          <w:szCs w:val="24"/>
          <w:shd w:val="clear" w:color="auto" w:fill="FFFFFF"/>
        </w:rPr>
        <w:t>臺</w:t>
      </w:r>
      <w:proofErr w:type="gramEnd"/>
      <w:r w:rsidRPr="00F9438A">
        <w:rPr>
          <w:rFonts w:eastAsia="新細明體"/>
          <w:kern w:val="2"/>
          <w:szCs w:val="24"/>
          <w:shd w:val="clear" w:color="auto" w:fill="FFFFFF"/>
        </w:rPr>
        <w:t>北：國立臺灣大學出版中心。</w:t>
      </w:r>
    </w:p>
    <w:p w:rsidR="00D272D4" w:rsidRPr="00DE0B74" w:rsidRDefault="00D272D4" w:rsidP="00E134EC">
      <w:pPr>
        <w:pStyle w:val="a3"/>
        <w:ind w:hangingChars="400" w:hanging="960"/>
        <w:rPr>
          <w:rFonts w:hint="eastAsia"/>
          <w:b/>
          <w:szCs w:val="24"/>
        </w:rPr>
      </w:pPr>
      <w:proofErr w:type="spellStart"/>
      <w:r w:rsidRPr="00E134EC">
        <w:t>Swedberg</w:t>
      </w:r>
      <w:proofErr w:type="spellEnd"/>
      <w:r w:rsidRPr="00E134EC">
        <w:t xml:space="preserve">, Richard  2007 </w:t>
      </w:r>
      <w:r w:rsidRPr="00E134EC">
        <w:rPr>
          <w:rFonts w:hint="eastAsia"/>
        </w:rPr>
        <w:t>《馬克斯韋伯與經濟社會學思想》，何蓉譯。北京：商務。</w:t>
      </w:r>
    </w:p>
    <w:sectPr w:rsidR="00D272D4" w:rsidRPr="00DE0B74">
      <w:pgSz w:w="12242" w:h="15842"/>
      <w:pgMar w:top="1440" w:right="1797" w:bottom="1247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86" w:rsidRDefault="005C4986" w:rsidP="00845146">
      <w:pPr>
        <w:spacing w:line="240" w:lineRule="auto"/>
      </w:pPr>
      <w:r>
        <w:separator/>
      </w:r>
    </w:p>
  </w:endnote>
  <w:endnote w:type="continuationSeparator" w:id="0">
    <w:p w:rsidR="005C4986" w:rsidRDefault="005C4986" w:rsidP="0084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86" w:rsidRDefault="005C4986" w:rsidP="00845146">
      <w:pPr>
        <w:spacing w:line="240" w:lineRule="auto"/>
      </w:pPr>
      <w:r>
        <w:separator/>
      </w:r>
    </w:p>
  </w:footnote>
  <w:footnote w:type="continuationSeparator" w:id="0">
    <w:p w:rsidR="005C4986" w:rsidRDefault="005C4986" w:rsidP="00845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04"/>
    <w:rsid w:val="000C3064"/>
    <w:rsid w:val="00103EF1"/>
    <w:rsid w:val="00117872"/>
    <w:rsid w:val="00180DEF"/>
    <w:rsid w:val="001C4153"/>
    <w:rsid w:val="001E3DBA"/>
    <w:rsid w:val="002174DC"/>
    <w:rsid w:val="002345B4"/>
    <w:rsid w:val="002837F5"/>
    <w:rsid w:val="00295C63"/>
    <w:rsid w:val="002A1E96"/>
    <w:rsid w:val="002A29A5"/>
    <w:rsid w:val="002B0457"/>
    <w:rsid w:val="002C6521"/>
    <w:rsid w:val="002F6AD9"/>
    <w:rsid w:val="00322F4E"/>
    <w:rsid w:val="00327D77"/>
    <w:rsid w:val="00334078"/>
    <w:rsid w:val="00374E56"/>
    <w:rsid w:val="003D21B4"/>
    <w:rsid w:val="00410979"/>
    <w:rsid w:val="00433C2B"/>
    <w:rsid w:val="00473383"/>
    <w:rsid w:val="00496C04"/>
    <w:rsid w:val="004A0930"/>
    <w:rsid w:val="004B72AB"/>
    <w:rsid w:val="004C716E"/>
    <w:rsid w:val="00515E13"/>
    <w:rsid w:val="00552296"/>
    <w:rsid w:val="0057397A"/>
    <w:rsid w:val="00592D43"/>
    <w:rsid w:val="005A21AE"/>
    <w:rsid w:val="005A7C3A"/>
    <w:rsid w:val="005B621F"/>
    <w:rsid w:val="005C4986"/>
    <w:rsid w:val="005D4FAE"/>
    <w:rsid w:val="005F2011"/>
    <w:rsid w:val="006069F9"/>
    <w:rsid w:val="00627A2F"/>
    <w:rsid w:val="0064737E"/>
    <w:rsid w:val="006514E2"/>
    <w:rsid w:val="0069766B"/>
    <w:rsid w:val="006A6774"/>
    <w:rsid w:val="006B0403"/>
    <w:rsid w:val="006D7DAA"/>
    <w:rsid w:val="006F08D4"/>
    <w:rsid w:val="006F0EED"/>
    <w:rsid w:val="006F1811"/>
    <w:rsid w:val="0072766B"/>
    <w:rsid w:val="00732379"/>
    <w:rsid w:val="00733372"/>
    <w:rsid w:val="0075666C"/>
    <w:rsid w:val="007E25BB"/>
    <w:rsid w:val="007E2BE6"/>
    <w:rsid w:val="00801CF3"/>
    <w:rsid w:val="00802E11"/>
    <w:rsid w:val="0084347D"/>
    <w:rsid w:val="00845146"/>
    <w:rsid w:val="00861580"/>
    <w:rsid w:val="00874C36"/>
    <w:rsid w:val="00875DC0"/>
    <w:rsid w:val="00896F09"/>
    <w:rsid w:val="008A2F0D"/>
    <w:rsid w:val="008C0DB5"/>
    <w:rsid w:val="008C23DE"/>
    <w:rsid w:val="008E07CE"/>
    <w:rsid w:val="008F2EF7"/>
    <w:rsid w:val="00970AA7"/>
    <w:rsid w:val="00973894"/>
    <w:rsid w:val="00985817"/>
    <w:rsid w:val="009A3D1A"/>
    <w:rsid w:val="009C7B88"/>
    <w:rsid w:val="009D2EA6"/>
    <w:rsid w:val="009E3C88"/>
    <w:rsid w:val="009F20FE"/>
    <w:rsid w:val="00A569E3"/>
    <w:rsid w:val="00A87853"/>
    <w:rsid w:val="00AD2071"/>
    <w:rsid w:val="00AD7FA2"/>
    <w:rsid w:val="00AF3E55"/>
    <w:rsid w:val="00BE6961"/>
    <w:rsid w:val="00BF301B"/>
    <w:rsid w:val="00C4721C"/>
    <w:rsid w:val="00C6236B"/>
    <w:rsid w:val="00CC1261"/>
    <w:rsid w:val="00CE6963"/>
    <w:rsid w:val="00D04BF7"/>
    <w:rsid w:val="00D272D4"/>
    <w:rsid w:val="00D30447"/>
    <w:rsid w:val="00D4297B"/>
    <w:rsid w:val="00D43E43"/>
    <w:rsid w:val="00D449B3"/>
    <w:rsid w:val="00D774CD"/>
    <w:rsid w:val="00DA198E"/>
    <w:rsid w:val="00DB23AB"/>
    <w:rsid w:val="00DB47FA"/>
    <w:rsid w:val="00DC4B5A"/>
    <w:rsid w:val="00DD23A7"/>
    <w:rsid w:val="00DE0B74"/>
    <w:rsid w:val="00E134EC"/>
    <w:rsid w:val="00E149FB"/>
    <w:rsid w:val="00E264F2"/>
    <w:rsid w:val="00E51C36"/>
    <w:rsid w:val="00E54EBC"/>
    <w:rsid w:val="00E66CDA"/>
    <w:rsid w:val="00E91049"/>
    <w:rsid w:val="00E93EFF"/>
    <w:rsid w:val="00EA4FDD"/>
    <w:rsid w:val="00EC58A4"/>
    <w:rsid w:val="00EF223D"/>
    <w:rsid w:val="00F025FD"/>
    <w:rsid w:val="00F3337C"/>
    <w:rsid w:val="00F912E4"/>
    <w:rsid w:val="00F9438A"/>
    <w:rsid w:val="00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細明體"/>
      <w:b/>
      <w:spacing w:val="40"/>
      <w:sz w:val="24"/>
    </w:rPr>
  </w:style>
  <w:style w:type="paragraph" w:styleId="1">
    <w:name w:val="heading 1"/>
    <w:basedOn w:val="a"/>
    <w:next w:val="a"/>
    <w:link w:val="10"/>
    <w:uiPriority w:val="9"/>
    <w:qFormat/>
    <w:rsid w:val="00F9438A"/>
    <w:pPr>
      <w:keepNext/>
      <w:adjustRightInd/>
      <w:spacing w:before="180" w:after="180" w:line="720" w:lineRule="auto"/>
      <w:textAlignment w:val="auto"/>
      <w:outlineLvl w:val="0"/>
    </w:pPr>
    <w:rPr>
      <w:rFonts w:ascii="Cambria" w:eastAsia="新細明體" w:hAnsi="Cambria"/>
      <w:bCs/>
      <w:spacing w:val="0"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60" w:hanging="480"/>
    </w:pPr>
    <w:rPr>
      <w:rFonts w:ascii="Times New Roman"/>
      <w:b w:val="0"/>
      <w:spacing w:val="0"/>
    </w:rPr>
  </w:style>
  <w:style w:type="paragraph" w:styleId="2">
    <w:name w:val="Body Text Indent 2"/>
    <w:basedOn w:val="a"/>
    <w:pPr>
      <w:ind w:left="960" w:hanging="960"/>
    </w:pPr>
    <w:rPr>
      <w:rFonts w:ascii="Times New Roman"/>
      <w:b w:val="0"/>
      <w:bCs/>
      <w:spacing w:val="0"/>
    </w:rPr>
  </w:style>
  <w:style w:type="paragraph" w:styleId="a4">
    <w:name w:val="header"/>
    <w:basedOn w:val="a"/>
    <w:rsid w:val="008E07CE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Times New Roman" w:eastAsia="新細明體"/>
      <w:b w:val="0"/>
      <w:spacing w:val="0"/>
      <w:kern w:val="2"/>
      <w:sz w:val="20"/>
    </w:rPr>
  </w:style>
  <w:style w:type="paragraph" w:styleId="a5">
    <w:name w:val="footer"/>
    <w:basedOn w:val="a"/>
    <w:link w:val="a6"/>
    <w:rsid w:val="008451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45146"/>
    <w:rPr>
      <w:rFonts w:ascii="細明體"/>
      <w:b/>
      <w:spacing w:val="40"/>
    </w:rPr>
  </w:style>
  <w:style w:type="paragraph" w:styleId="a7">
    <w:name w:val="Plain Text"/>
    <w:basedOn w:val="a"/>
    <w:link w:val="a8"/>
    <w:rsid w:val="00D30447"/>
    <w:pPr>
      <w:adjustRightInd/>
      <w:spacing w:line="240" w:lineRule="auto"/>
      <w:textAlignment w:val="auto"/>
    </w:pPr>
    <w:rPr>
      <w:rFonts w:hAnsi="Courier New"/>
      <w:b w:val="0"/>
      <w:spacing w:val="0"/>
      <w:kern w:val="2"/>
    </w:rPr>
  </w:style>
  <w:style w:type="character" w:customStyle="1" w:styleId="a8">
    <w:name w:val="純文字 字元"/>
    <w:link w:val="a7"/>
    <w:rsid w:val="00D30447"/>
    <w:rPr>
      <w:rFonts w:ascii="細明體" w:hAnsi="Courier New"/>
      <w:kern w:val="2"/>
      <w:sz w:val="24"/>
    </w:rPr>
  </w:style>
  <w:style w:type="character" w:styleId="a9">
    <w:name w:val="Hyperlink"/>
    <w:uiPriority w:val="99"/>
    <w:semiHidden/>
    <w:unhideWhenUsed/>
    <w:rsid w:val="00802E11"/>
    <w:rPr>
      <w:strike w:val="0"/>
      <w:dstrike w:val="0"/>
      <w:color w:val="3377AA"/>
      <w:u w:val="none"/>
      <w:effect w:val="none"/>
    </w:rPr>
  </w:style>
  <w:style w:type="paragraph" w:styleId="aa">
    <w:name w:val="No Spacing"/>
    <w:uiPriority w:val="1"/>
    <w:qFormat/>
    <w:rsid w:val="00F025FD"/>
    <w:pPr>
      <w:widowControl w:val="0"/>
      <w:adjustRightInd w:val="0"/>
      <w:textAlignment w:val="baseline"/>
    </w:pPr>
    <w:rPr>
      <w:rFonts w:ascii="細明體"/>
      <w:b/>
      <w:spacing w:val="40"/>
      <w:sz w:val="24"/>
    </w:rPr>
  </w:style>
  <w:style w:type="character" w:customStyle="1" w:styleId="10">
    <w:name w:val="標題 1 字元"/>
    <w:link w:val="1"/>
    <w:uiPriority w:val="9"/>
    <w:rsid w:val="00F9438A"/>
    <w:rPr>
      <w:rFonts w:ascii="Cambria" w:eastAsia="新細明體" w:hAnsi="Cambria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Links>
    <vt:vector size="6" baseType="variant"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http://book.douban.com/search/%E9%99%B6%E6%B0%B8%E6%96%B0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社會思想史</dc:title>
  <dc:subject/>
  <dc:creator>FIRST COMPUTER CO., LTD.</dc:creator>
  <cp:keywords/>
  <cp:lastModifiedBy>Social</cp:lastModifiedBy>
  <cp:revision>3</cp:revision>
  <cp:lastPrinted>2005-09-09T14:46:00Z</cp:lastPrinted>
  <dcterms:created xsi:type="dcterms:W3CDTF">2015-06-25T23:14:00Z</dcterms:created>
  <dcterms:modified xsi:type="dcterms:W3CDTF">2015-06-25T23:16:00Z</dcterms:modified>
</cp:coreProperties>
</file>